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CA3">
      <w:pPr>
        <w:rPr>
          <w:sz w:val="22"/>
        </w:rPr>
      </w:pPr>
      <w:r>
        <w:rPr>
          <w:sz w:val="22"/>
        </w:rPr>
        <w:t xml:space="preserve">  </w:t>
      </w:r>
    </w:p>
    <w:p w:rsidR="00000000" w:rsidRDefault="007C1CA3">
      <w:pPr>
        <w:rPr>
          <w:sz w:val="22"/>
          <w:szCs w:val="245"/>
        </w:rPr>
      </w:pPr>
      <w:r>
        <w:rPr>
          <w:rStyle w:val="a"/>
          <w:sz w:val="22"/>
          <w:szCs w:val="245"/>
        </w:rPr>
        <w:t>ТЕРМИНИ</w:t>
      </w:r>
    </w:p>
    <w:p w:rsidR="00000000" w:rsidRDefault="007C1CA3">
      <w:pPr>
        <w:rPr>
          <w:sz w:val="22"/>
          <w:szCs w:val="246"/>
        </w:rPr>
      </w:pPr>
      <w:r>
        <w:rPr>
          <w:rStyle w:val="a"/>
          <w:sz w:val="22"/>
          <w:szCs w:val="246"/>
        </w:rPr>
        <w:t> </w:t>
      </w:r>
    </w:p>
    <w:p w:rsidR="00000000" w:rsidRDefault="007C1CA3">
      <w:pPr>
        <w:rPr>
          <w:sz w:val="22"/>
          <w:szCs w:val="128"/>
        </w:rPr>
      </w:pPr>
      <w:r>
        <w:rPr>
          <w:rStyle w:val="a"/>
          <w:b/>
          <w:bCs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Арбитража</w:t>
      </w:r>
      <w:r>
        <w:rPr>
          <w:rStyle w:val="a"/>
          <w:sz w:val="22"/>
          <w:szCs w:val="119"/>
        </w:rPr>
        <w:t>-</w:t>
      </w:r>
      <w:r>
        <w:rPr>
          <w:sz w:val="22"/>
          <w:szCs w:val="119"/>
        </w:rPr>
        <w:t xml:space="preserve"> </w:t>
      </w:r>
      <w:r>
        <w:rPr>
          <w:rStyle w:val="a"/>
          <w:sz w:val="22"/>
          <w:szCs w:val="128"/>
        </w:rPr>
        <w:t>мирно решавање спорова између држава путем изабраног суда</w:t>
      </w:r>
      <w:r>
        <w:rPr>
          <w:sz w:val="22"/>
          <w:szCs w:val="128"/>
        </w:rPr>
        <w:t xml:space="preserve">                         </w:t>
      </w:r>
      <w:r>
        <w:rPr>
          <w:rStyle w:val="a"/>
          <w:sz w:val="22"/>
          <w:szCs w:val="119"/>
        </w:rPr>
        <w:t>*</w:t>
      </w:r>
      <w:r>
        <w:rPr>
          <w:sz w:val="22"/>
          <w:szCs w:val="119"/>
        </w:rPr>
        <w:t xml:space="preserve"> </w:t>
      </w:r>
      <w:r>
        <w:rPr>
          <w:rStyle w:val="a"/>
          <w:sz w:val="22"/>
          <w:szCs w:val="123"/>
        </w:rPr>
        <w:t>Национална држава</w:t>
      </w:r>
      <w:r>
        <w:rPr>
          <w:sz w:val="22"/>
          <w:szCs w:val="123"/>
        </w:rPr>
        <w:t xml:space="preserve"> 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становништво, језик, порекло и заједничка прошлост припада једном истомнароду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119"/>
        </w:rPr>
        <w:t> </w:t>
      </w:r>
      <w:r>
        <w:rPr>
          <w:rStyle w:val="a"/>
          <w:b/>
          <w:bCs/>
          <w:sz w:val="22"/>
          <w:szCs w:val="96"/>
        </w:rPr>
        <w:t>*</w:t>
      </w:r>
      <w:r>
        <w:rPr>
          <w:b/>
          <w:bCs/>
          <w:sz w:val="22"/>
          <w:szCs w:val="96"/>
        </w:rPr>
        <w:t xml:space="preserve"> </w:t>
      </w:r>
      <w:r>
        <w:rPr>
          <w:rStyle w:val="a"/>
          <w:b/>
          <w:bCs/>
          <w:sz w:val="22"/>
          <w:szCs w:val="123"/>
        </w:rPr>
        <w:t>Централизовати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управљати из једног центра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Би</w:t>
      </w:r>
      <w:r>
        <w:rPr>
          <w:rStyle w:val="a"/>
          <w:b/>
          <w:bCs/>
          <w:sz w:val="22"/>
          <w:szCs w:val="123"/>
        </w:rPr>
        <w:t>рократија</w:t>
      </w:r>
      <w:r>
        <w:rPr>
          <w:rStyle w:val="a"/>
          <w:b/>
          <w:bCs/>
          <w:sz w:val="22"/>
          <w:szCs w:val="119"/>
        </w:rPr>
        <w:t>-</w:t>
      </w:r>
      <w:r>
        <w:rPr>
          <w:rStyle w:val="a"/>
          <w:sz w:val="22"/>
          <w:szCs w:val="128"/>
        </w:rPr>
        <w:t>државни чиновници, чиновнички апарат у служби државе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sz w:val="22"/>
          <w:szCs w:val="96"/>
        </w:rPr>
        <w:t xml:space="preserve"> </w:t>
      </w:r>
      <w:r>
        <w:rPr>
          <w:rStyle w:val="a"/>
          <w:b/>
          <w:bCs/>
          <w:sz w:val="22"/>
          <w:szCs w:val="123"/>
        </w:rPr>
        <w:t>Идеологија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28"/>
        </w:rPr>
        <w:t>систем идеја или представа у науци, уметности, религији или политици. Систем погледа на свет у току једне епохе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Бирачко право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право грађана да бирају и буду бирани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 xml:space="preserve">* </w:t>
      </w:r>
      <w:r>
        <w:rPr>
          <w:rStyle w:val="a"/>
          <w:b/>
          <w:bCs/>
          <w:sz w:val="22"/>
          <w:szCs w:val="123"/>
        </w:rPr>
        <w:t>Марксист</w:t>
      </w:r>
      <w:r>
        <w:rPr>
          <w:rStyle w:val="a"/>
          <w:b/>
          <w:bCs/>
          <w:sz w:val="22"/>
          <w:szCs w:val="123"/>
        </w:rPr>
        <w:t>и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следбеници идеје Карла Маркса (опште право гласа, укидање стајаће војске, равноправност за жене, световна, бесплатна и обавезна школа, слобода избора вероисповести,опорезивање према имовинском стању)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Феминизам</w:t>
      </w:r>
      <w:r>
        <w:rPr>
          <w:rStyle w:val="a"/>
          <w:sz w:val="22"/>
          <w:szCs w:val="96"/>
        </w:rPr>
        <w:t>-</w:t>
      </w:r>
      <w:r>
        <w:rPr>
          <w:sz w:val="22"/>
          <w:szCs w:val="96"/>
        </w:rPr>
        <w:t xml:space="preserve"> 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покрет који се залаже и да жене имају п</w:t>
      </w:r>
      <w:r>
        <w:rPr>
          <w:rStyle w:val="a"/>
          <w:sz w:val="22"/>
          <w:szCs w:val="128"/>
        </w:rPr>
        <w:t>раво гласа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sz w:val="22"/>
          <w:szCs w:val="96"/>
        </w:rPr>
        <w:t xml:space="preserve"> </w:t>
      </w:r>
      <w:r>
        <w:rPr>
          <w:rStyle w:val="a"/>
          <w:b/>
          <w:bCs/>
          <w:sz w:val="22"/>
          <w:szCs w:val="123"/>
        </w:rPr>
        <w:t>Цивилизаторска мисија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28"/>
        </w:rPr>
        <w:t>дужност Европљана ''да помогну некултурнима'' у достизању европскекултуре и цивилизације уз пуну европску превласт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Алијанса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спајање, удруживање, савез у међународној политици и означава удружење две иливише државе ко</w:t>
      </w:r>
      <w:r>
        <w:rPr>
          <w:rStyle w:val="a"/>
          <w:sz w:val="22"/>
          <w:szCs w:val="128"/>
        </w:rPr>
        <w:t>је имају формални споразум око неког заједничког циља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sz w:val="22"/>
          <w:szCs w:val="96"/>
        </w:rPr>
        <w:t xml:space="preserve"> </w:t>
      </w:r>
      <w:r>
        <w:rPr>
          <w:rStyle w:val="a"/>
          <w:b/>
          <w:bCs/>
          <w:sz w:val="22"/>
          <w:szCs w:val="123"/>
        </w:rPr>
        <w:t>Антанта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савез, споразум, слога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Канцелар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председник владе и министар иностраних послова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sz w:val="22"/>
          <w:szCs w:val="96"/>
        </w:rPr>
        <w:t xml:space="preserve"> </w:t>
      </w:r>
      <w:r>
        <w:rPr>
          <w:rStyle w:val="a"/>
          <w:b/>
          <w:bCs/>
          <w:sz w:val="22"/>
          <w:szCs w:val="123"/>
        </w:rPr>
        <w:t>Демографија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наука која проучава становништво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Технологија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 развој разних процеса и идеја током времена</w:t>
      </w:r>
      <w:r>
        <w:rPr>
          <w:rStyle w:val="a"/>
          <w:sz w:val="22"/>
          <w:szCs w:val="128"/>
        </w:rPr>
        <w:t xml:space="preserve"> који се односе на алатке и машине,њихову употребу и усавршавање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Индустријализација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привређивање у којем доминантно место заузима индустрија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28"/>
        </w:rPr>
      </w:pPr>
      <w:r>
        <w:rPr>
          <w:rStyle w:val="a"/>
          <w:sz w:val="22"/>
          <w:szCs w:val="96"/>
        </w:rPr>
        <w:t>*</w:t>
      </w:r>
      <w:r>
        <w:rPr>
          <w:sz w:val="22"/>
          <w:szCs w:val="96"/>
        </w:rPr>
        <w:t xml:space="preserve"> </w:t>
      </w:r>
      <w:r>
        <w:rPr>
          <w:rStyle w:val="a"/>
          <w:b/>
          <w:bCs/>
          <w:sz w:val="22"/>
          <w:szCs w:val="123"/>
        </w:rPr>
        <w:t>Натурализам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правац у књижевности који се појавио око 1880. Разликује се од реализма јер уприказивању стварно</w:t>
      </w:r>
      <w:r>
        <w:rPr>
          <w:rStyle w:val="a"/>
          <w:sz w:val="22"/>
          <w:szCs w:val="128"/>
        </w:rPr>
        <w:t>г живота полази од тога да људским бићима управљају инстинкти и емоције,друштвени и економски услови, а не слободна воља појединца.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Асимилација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наметање језика, обичаја, културе једног народа другом мањинском народу чимегуби своје особености и долази до</w:t>
      </w:r>
      <w:r>
        <w:rPr>
          <w:rStyle w:val="a"/>
          <w:sz w:val="22"/>
          <w:szCs w:val="128"/>
        </w:rPr>
        <w:t xml:space="preserve"> стапања са већинским народом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sz w:val="22"/>
          <w:szCs w:val="96"/>
        </w:rPr>
        <w:t xml:space="preserve"> </w:t>
      </w:r>
      <w:r>
        <w:rPr>
          <w:rStyle w:val="a"/>
          <w:b/>
          <w:bCs/>
          <w:sz w:val="22"/>
          <w:szCs w:val="123"/>
        </w:rPr>
        <w:t>Источно питање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питање наслеђа Османског царства у Европи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28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Грађански слој</w:t>
      </w:r>
      <w:r>
        <w:rPr>
          <w:rStyle w:val="a"/>
          <w:sz w:val="22"/>
          <w:szCs w:val="123"/>
        </w:rPr>
        <w:t> </w:t>
      </w:r>
      <w:r>
        <w:rPr>
          <w:rStyle w:val="a"/>
          <w:sz w:val="22"/>
          <w:szCs w:val="128"/>
        </w:rPr>
        <w:t>: официри, чиновници, трговци, занатлије, професори, учитељи и свештенство уСрбији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28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Аутократија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владавина појединца или групе, самостална и самово</w:t>
      </w:r>
      <w:r>
        <w:rPr>
          <w:rStyle w:val="a"/>
          <w:sz w:val="22"/>
          <w:szCs w:val="128"/>
        </w:rPr>
        <w:t>љна без икаквих ограничења</w:t>
      </w:r>
      <w:r>
        <w:rPr>
          <w:sz w:val="22"/>
          <w:szCs w:val="128"/>
        </w:rPr>
        <w:t>,</w:t>
      </w:r>
      <w:r>
        <w:rPr>
          <w:sz w:val="22"/>
          <w:szCs w:val="119"/>
        </w:rPr>
        <w:t xml:space="preserve"> </w:t>
      </w:r>
      <w:r>
        <w:rPr>
          <w:rStyle w:val="a"/>
          <w:sz w:val="22"/>
          <w:szCs w:val="128"/>
        </w:rPr>
        <w:t>тиранија, деспотија, апсолутна монархија</w:t>
      </w:r>
    </w:p>
    <w:p w:rsidR="00000000" w:rsidRDefault="007C1CA3">
      <w:pPr>
        <w:rPr>
          <w:sz w:val="22"/>
          <w:szCs w:val="128"/>
        </w:rPr>
      </w:pP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Устав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основни закон једне државе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Парламентаризам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облик државне властизаснован на начелу поделе власти на извршну изаконодавну. Парламент бира владу која му је одговорна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Намесништво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орган који у монархијама привремено врши власт до пунолетства владара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Државни удар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 рушење уставног поретка или преузимање власти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b/>
          <w:bCs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 Дискриминација</w:t>
      </w:r>
      <w:r>
        <w:rPr>
          <w:sz w:val="22"/>
          <w:szCs w:val="119"/>
        </w:rPr>
        <w:t xml:space="preserve"> </w:t>
      </w:r>
      <w:r>
        <w:rPr>
          <w:rStyle w:val="a"/>
          <w:sz w:val="22"/>
          <w:szCs w:val="128"/>
        </w:rPr>
        <w:t>-оспоравање права на једнакост појединцу или народу који је у мањини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Анексија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 xml:space="preserve">насилно припајање исто </w:t>
      </w:r>
      <w:r>
        <w:rPr>
          <w:rStyle w:val="a"/>
          <w:sz w:val="22"/>
          <w:szCs w:val="128"/>
        </w:rPr>
        <w:t>као и АНШЛУС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Бољшевици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већина у руском револуционарном покрету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Четник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традиционални назив за српског устаника који припада организованој војној чети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Комита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појединац, припадник устаничке чете спреман за самосталне герилске акције.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Инфлација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пушта</w:t>
      </w:r>
      <w:r>
        <w:rPr>
          <w:rStyle w:val="a"/>
          <w:sz w:val="22"/>
          <w:szCs w:val="128"/>
        </w:rPr>
        <w:t>ње у оптицај средстава за плаћање у знатно већем обиму него што је потребно,претерано штампање новчаница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Хиперпродукција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већа производња робе за тржиште него што је потребно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</w:rPr>
      </w:pPr>
      <w:r>
        <w:rPr>
          <w:rStyle w:val="a"/>
          <w:b/>
          <w:bCs/>
          <w:sz w:val="22"/>
          <w:szCs w:val="96"/>
        </w:rPr>
        <w:lastRenderedPageBreak/>
        <w:t>*</w:t>
      </w:r>
      <w:r>
        <w:rPr>
          <w:rStyle w:val="a"/>
          <w:b/>
          <w:bCs/>
          <w:sz w:val="22"/>
          <w:szCs w:val="123"/>
        </w:rPr>
        <w:t>Ауторитарност</w:t>
      </w:r>
      <w:r>
        <w:rPr>
          <w:sz w:val="22"/>
          <w:szCs w:val="123"/>
        </w:rPr>
        <w:t>-</w:t>
      </w:r>
      <w:r>
        <w:rPr>
          <w:rStyle w:val="a"/>
          <w:sz w:val="22"/>
          <w:szCs w:val="128"/>
        </w:rPr>
        <w:t>владање по принципу војне дисциплине, с ауторитетом одоздо; наре</w:t>
      </w:r>
      <w:r>
        <w:rPr>
          <w:rStyle w:val="a"/>
          <w:sz w:val="22"/>
          <w:szCs w:val="128"/>
        </w:rPr>
        <w:t>ђењавођства морају се извршавати по сваку цену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Десничарски покрет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политички покрет који заступа идеје шовинизма (мржње према другимнацијама) и превазиђене друштвене односе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Ревизионизам</w:t>
      </w:r>
      <w:r>
        <w:rPr>
          <w:rStyle w:val="a"/>
          <w:sz w:val="22"/>
          <w:szCs w:val="96"/>
        </w:rPr>
        <w:t xml:space="preserve"> -</w:t>
      </w:r>
      <w:r>
        <w:rPr>
          <w:rStyle w:val="a"/>
          <w:sz w:val="22"/>
          <w:szCs w:val="128"/>
        </w:rPr>
        <w:t>захтев да се промене одредбе Версајског уговора о миру у међуратном</w:t>
      </w:r>
      <w:r>
        <w:rPr>
          <w:rStyle w:val="a"/>
          <w:sz w:val="22"/>
          <w:szCs w:val="128"/>
        </w:rPr>
        <w:t xml:space="preserve"> периоду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Рајх 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царство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Рајхстаг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немачки парламент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Тоталитарна држава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држава која контролише све фазе живота својих поданика, чак и приватани породични живот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Фракција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део политичке организације који се разишао са целином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Догматизам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слепо веров</w:t>
      </w:r>
      <w:r>
        <w:rPr>
          <w:rStyle w:val="a"/>
          <w:sz w:val="22"/>
          <w:szCs w:val="128"/>
        </w:rPr>
        <w:t>ање у једну идеју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Концепт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замисао, схватање, способност схватања, моћ поимање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Протокол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28"/>
        </w:rPr>
        <w:t>записник који садржи одлуке неке дипломатске конференције или седнице државногоргана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Расизам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учење о неједнакости људских раса, о постојању нижих и виших раса, пок</w:t>
      </w:r>
      <w:r>
        <w:rPr>
          <w:rStyle w:val="a"/>
          <w:sz w:val="22"/>
          <w:szCs w:val="128"/>
        </w:rPr>
        <w:t>рет за очување''чистоте расе'', посебно развијен у нацистичкој Немачкој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123"/>
        </w:rPr>
        <w:t>*</w:t>
      </w:r>
      <w:r>
        <w:rPr>
          <w:rStyle w:val="a"/>
          <w:b/>
          <w:bCs/>
          <w:sz w:val="22"/>
          <w:szCs w:val="123"/>
        </w:rPr>
        <w:t>Октроисани устав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устав који доноси владар лично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sz w:val="22"/>
          <w:szCs w:val="123"/>
        </w:rPr>
        <w:t> </w:t>
      </w:r>
      <w:r>
        <w:rPr>
          <w:rStyle w:val="a"/>
          <w:b/>
          <w:bCs/>
          <w:sz w:val="22"/>
          <w:szCs w:val="123"/>
        </w:rPr>
        <w:t>Интернирати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затворити, држати у заточеништву, ограничити слободу кретања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Верски либерализа</w:t>
      </w:r>
      <w:r>
        <w:rPr>
          <w:rStyle w:val="l6"/>
          <w:b/>
          <w:bCs/>
          <w:sz w:val="22"/>
          <w:szCs w:val="123"/>
        </w:rPr>
        <w:t>м</w:t>
      </w:r>
      <w:r>
        <w:rPr>
          <w:rStyle w:val="a"/>
          <w:sz w:val="22"/>
          <w:szCs w:val="119"/>
        </w:rPr>
        <w:t>-</w:t>
      </w:r>
      <w:r>
        <w:rPr>
          <w:rStyle w:val="a"/>
          <w:sz w:val="22"/>
          <w:szCs w:val="128"/>
        </w:rPr>
        <w:t>равнодушност према вери, дух толеранц</w:t>
      </w:r>
      <w:r>
        <w:rPr>
          <w:rStyle w:val="a"/>
          <w:sz w:val="22"/>
          <w:szCs w:val="128"/>
        </w:rPr>
        <w:t>ије и слобода савести; у политичкомсмислу одвајање цркве од државе</w:t>
      </w:r>
    </w:p>
    <w:p w:rsidR="00000000" w:rsidRDefault="007C1CA3">
      <w:pPr>
        <w:rPr>
          <w:sz w:val="22"/>
          <w:szCs w:val="119"/>
        </w:rPr>
      </w:pPr>
      <w:r>
        <w:rPr>
          <w:rStyle w:val="a"/>
          <w:sz w:val="22"/>
          <w:szCs w:val="96"/>
        </w:rPr>
        <w:t>*</w:t>
      </w:r>
      <w:r>
        <w:rPr>
          <w:sz w:val="22"/>
          <w:szCs w:val="96"/>
        </w:rPr>
        <w:t xml:space="preserve"> </w:t>
      </w:r>
      <w:r>
        <w:rPr>
          <w:rStyle w:val="a"/>
          <w:b/>
          <w:bCs/>
          <w:sz w:val="22"/>
          <w:szCs w:val="123"/>
        </w:rPr>
        <w:t>Клерикализам</w:t>
      </w:r>
      <w:r>
        <w:rPr>
          <w:rStyle w:val="a"/>
          <w:sz w:val="22"/>
          <w:szCs w:val="96"/>
        </w:rPr>
        <w:t>-</w:t>
      </w:r>
      <w:r>
        <w:rPr>
          <w:rStyle w:val="a"/>
          <w:sz w:val="22"/>
          <w:szCs w:val="128"/>
        </w:rPr>
        <w:t>политичко деловање католичке цркве да се пресудно утиче на развој друштва</w:t>
      </w:r>
      <w:r>
        <w:rPr>
          <w:rStyle w:val="a"/>
          <w:sz w:val="22"/>
          <w:szCs w:val="119"/>
        </w:rPr>
        <w:t> </w:t>
      </w:r>
    </w:p>
    <w:p w:rsidR="00000000" w:rsidRDefault="007C1CA3">
      <w:pPr>
        <w:rPr>
          <w:sz w:val="128"/>
          <w:szCs w:val="128"/>
        </w:rPr>
      </w:pPr>
      <w:r>
        <w:rPr>
          <w:rStyle w:val="a"/>
          <w:sz w:val="22"/>
          <w:szCs w:val="96"/>
        </w:rPr>
        <w:t>*</w:t>
      </w:r>
      <w:r>
        <w:rPr>
          <w:rStyle w:val="a"/>
          <w:b/>
          <w:bCs/>
          <w:sz w:val="22"/>
          <w:szCs w:val="123"/>
        </w:rPr>
        <w:t>Реис</w:t>
      </w:r>
      <w:r>
        <w:rPr>
          <w:rStyle w:val="a"/>
          <w:b/>
          <w:bCs/>
          <w:sz w:val="22"/>
          <w:szCs w:val="96"/>
        </w:rPr>
        <w:t>-</w:t>
      </w:r>
      <w:r>
        <w:rPr>
          <w:rStyle w:val="a"/>
          <w:b/>
          <w:bCs/>
          <w:sz w:val="22"/>
          <w:szCs w:val="123"/>
        </w:rPr>
        <w:t> ул</w:t>
      </w:r>
      <w:r>
        <w:rPr>
          <w:rStyle w:val="a"/>
          <w:b/>
          <w:bCs/>
          <w:sz w:val="22"/>
          <w:szCs w:val="96"/>
        </w:rPr>
        <w:t>-</w:t>
      </w:r>
      <w:r>
        <w:rPr>
          <w:rStyle w:val="a"/>
          <w:b/>
          <w:bCs/>
          <w:sz w:val="22"/>
          <w:szCs w:val="123"/>
        </w:rPr>
        <w:t> улема</w:t>
      </w:r>
      <w:r>
        <w:rPr>
          <w:rStyle w:val="a"/>
          <w:sz w:val="22"/>
          <w:szCs w:val="123"/>
        </w:rPr>
        <w:t xml:space="preserve"> – </w:t>
      </w:r>
      <w:r>
        <w:rPr>
          <w:rStyle w:val="a"/>
          <w:sz w:val="22"/>
          <w:szCs w:val="119"/>
        </w:rPr>
        <w:t> </w:t>
      </w:r>
      <w:r>
        <w:rPr>
          <w:rStyle w:val="a"/>
          <w:sz w:val="22"/>
          <w:szCs w:val="128"/>
        </w:rPr>
        <w:t>врховни верски поглавар исламске вере</w:t>
      </w:r>
    </w:p>
    <w:p w:rsidR="00000000" w:rsidRDefault="007C1CA3">
      <w:pPr>
        <w:rPr>
          <w:szCs w:val="128"/>
        </w:rPr>
      </w:pPr>
    </w:p>
    <w:p w:rsidR="00000000" w:rsidRDefault="007C1CA3">
      <w:pPr>
        <w:rPr>
          <w:szCs w:val="128"/>
        </w:rPr>
      </w:pPr>
    </w:p>
    <w:p w:rsidR="00000000" w:rsidRDefault="007C1CA3">
      <w:pPr>
        <w:rPr>
          <w:szCs w:val="128"/>
        </w:rPr>
      </w:pPr>
    </w:p>
    <w:p w:rsidR="00000000" w:rsidRDefault="007C1CA3">
      <w:pPr>
        <w:pStyle w:val="Heading3"/>
        <w:rPr>
          <w:lang w:val="sr-Cyrl-CS"/>
        </w:rPr>
      </w:pPr>
      <w:r>
        <w:t>Велике силе и балканске земље</w:t>
      </w:r>
    </w:p>
    <w:p w:rsidR="00000000" w:rsidRDefault="007C1CA3">
      <w:pPr>
        <w:pStyle w:val="Heading3"/>
        <w:jc w:val="left"/>
        <w:rPr>
          <w:rStyle w:val="Emphasis"/>
          <w:b w:val="0"/>
          <w:bCs/>
          <w:i w:val="0"/>
          <w:iCs w:val="0"/>
        </w:rPr>
      </w:pPr>
      <w:r>
        <w:rPr>
          <w:rStyle w:val="Emphasis"/>
          <w:b w:val="0"/>
          <w:bCs/>
          <w:i w:val="0"/>
          <w:iCs w:val="0"/>
        </w:rPr>
        <w:t>Балкан-и</w:t>
      </w:r>
      <w:r>
        <w:rPr>
          <w:rStyle w:val="Emphasis"/>
          <w:b w:val="0"/>
          <w:bCs/>
          <w:i w:val="0"/>
          <w:iCs w:val="0"/>
        </w:rPr>
        <w:t>нтересна сфера Аустро-Угарске и Русије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19.в. Турска је «болесник са Босфора»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Берлински конгрес1878: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 xml:space="preserve">                .-</w:t>
      </w:r>
      <w:r>
        <w:t xml:space="preserve"> Србија, Румунија и Црна Гора добиле независност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 xml:space="preserve">                 -А-У окупирала БиХ</w:t>
      </w:r>
    </w:p>
    <w:p w:rsidR="00000000" w:rsidRDefault="007C1CA3">
      <w:pPr>
        <w:rPr>
          <w:rFonts w:eastAsia="WarnockPro-Regular"/>
          <w:lang w:val="sr-Cyrl-CS"/>
        </w:rPr>
      </w:pPr>
      <w:r>
        <w:rPr>
          <w:lang w:val="sr-Cyrl-CS"/>
        </w:rPr>
        <w:t>1908.</w:t>
      </w:r>
      <w:r>
        <w:rPr>
          <w:rFonts w:eastAsia="WarnockPro-Regular"/>
          <w:lang w:val="sr-Cyrl-CS"/>
        </w:rPr>
        <w:t xml:space="preserve">       -Младотурска </w:t>
      </w:r>
      <w:r>
        <w:rPr>
          <w:rFonts w:eastAsia="WarnockPro-Regular"/>
          <w:lang w:val="en-US"/>
        </w:rPr>
        <w:t xml:space="preserve"> револуција</w:t>
      </w:r>
    </w:p>
    <w:p w:rsidR="00000000" w:rsidRDefault="007C1CA3">
      <w:pPr>
        <w:ind w:left="960"/>
        <w:rPr>
          <w:rFonts w:eastAsia="WarnockPro-Regular"/>
          <w:lang w:val="sr-Cyrl-CS"/>
        </w:rPr>
      </w:pPr>
      <w:r>
        <w:rPr>
          <w:rFonts w:eastAsia="WarnockPro-Regular"/>
          <w:lang w:val="sr-Cyrl-CS"/>
        </w:rPr>
        <w:t>-Бугарска добила</w:t>
      </w:r>
      <w:r>
        <w:rPr>
          <w:rFonts w:eastAsia="WarnockPro-Regular"/>
          <w:lang w:val="sr-Cyrl-CS"/>
        </w:rPr>
        <w:t xml:space="preserve"> независност</w:t>
      </w:r>
    </w:p>
    <w:p w:rsidR="00000000" w:rsidRDefault="007C1CA3">
      <w:pPr>
        <w:ind w:left="960"/>
        <w:rPr>
          <w:rFonts w:eastAsia="WarnockPro-Regular"/>
          <w:lang w:val="sr-Cyrl-CS"/>
        </w:rPr>
      </w:pPr>
      <w:r>
        <w:rPr>
          <w:rFonts w:eastAsia="WarnockPro-Regular"/>
          <w:lang w:val="sr-Cyrl-CS"/>
        </w:rPr>
        <w:t>-Анексија БиХ</w:t>
      </w:r>
    </w:p>
    <w:p w:rsidR="00000000" w:rsidRDefault="007C1CA3">
      <w:pPr>
        <w:rPr>
          <w:rFonts w:eastAsia="WarnockPro-Regular"/>
          <w:lang w:val="en-US"/>
        </w:rPr>
      </w:pPr>
      <w:r>
        <w:rPr>
          <w:rFonts w:eastAsia="WarnockPro-Regular"/>
          <w:lang w:val="sr-Cyrl-CS"/>
        </w:rPr>
        <w:t>1912.створена албанска држава</w:t>
      </w:r>
    </w:p>
    <w:p w:rsidR="00000000" w:rsidRDefault="007C1CA3">
      <w:pPr>
        <w:rPr>
          <w:lang w:val="sr-Cyrl-CS"/>
        </w:rPr>
      </w:pPr>
    </w:p>
    <w:p w:rsidR="00000000" w:rsidRDefault="007C1CA3">
      <w:pPr>
        <w:pStyle w:val="Heading3"/>
        <w:rPr>
          <w:lang w:val="sr-Cyrl-CS"/>
        </w:rPr>
      </w:pPr>
      <w:r>
        <w:t>Велике силе и њихови односи на прелому векова</w:t>
      </w:r>
    </w:p>
    <w:p w:rsidR="00000000" w:rsidRDefault="007C1CA3">
      <w:pPr>
        <w:ind w:left="360" w:right="-1054"/>
        <w:rPr>
          <w:rStyle w:val="Emphasis"/>
          <w:i w:val="0"/>
          <w:iCs w:val="0"/>
          <w:lang w:val="sr-Cyrl-CS"/>
        </w:rPr>
      </w:pPr>
    </w:p>
    <w:p w:rsidR="00000000" w:rsidRDefault="007C1CA3">
      <w:pPr>
        <w:pStyle w:val="NormalWeb"/>
        <w:numPr>
          <w:ilvl w:val="0"/>
          <w:numId w:val="1"/>
        </w:numPr>
        <w:spacing w:before="119" w:beforeAutospacing="0" w:after="0"/>
      </w:pPr>
      <w:r>
        <w:t xml:space="preserve">Енглеска </w:t>
      </w:r>
      <w:r>
        <w:rPr>
          <w:lang w:val="sr-Cyrl-CS"/>
        </w:rPr>
        <w:t xml:space="preserve">                         СИЛЕ АНТАНТЕ  -1892.</w:t>
      </w:r>
    </w:p>
    <w:p w:rsidR="00000000" w:rsidRDefault="007C1CA3">
      <w:pPr>
        <w:pStyle w:val="NormalWeb"/>
        <w:numPr>
          <w:ilvl w:val="0"/>
          <w:numId w:val="1"/>
        </w:numPr>
        <w:spacing w:before="119" w:beforeAutospacing="0" w:after="0"/>
      </w:pPr>
      <w:r>
        <w:t>Француска</w:t>
      </w:r>
      <w:r>
        <w:rPr>
          <w:lang w:val="sr-Cyrl-CS"/>
        </w:rPr>
        <w:t xml:space="preserve">                                                           - </w:t>
      </w:r>
      <w:r>
        <w:t>Енглеска</w:t>
      </w:r>
      <w:r>
        <w:rPr>
          <w:lang w:val="sr-Cyrl-CS"/>
        </w:rPr>
        <w:t>, Француска, Русиј</w:t>
      </w:r>
      <w:r>
        <w:rPr>
          <w:lang w:val="sr-Cyrl-CS"/>
        </w:rPr>
        <w:t xml:space="preserve">а                                                                   </w:t>
      </w:r>
    </w:p>
    <w:p w:rsidR="00000000" w:rsidRDefault="007C1CA3">
      <w:pPr>
        <w:pStyle w:val="NormalWeb"/>
        <w:numPr>
          <w:ilvl w:val="0"/>
          <w:numId w:val="2"/>
        </w:numPr>
        <w:spacing w:before="119" w:beforeAutospacing="0" w:after="0"/>
      </w:pPr>
      <w:r>
        <w:t xml:space="preserve">Русија </w:t>
      </w:r>
    </w:p>
    <w:p w:rsidR="00000000" w:rsidRDefault="007C1CA3">
      <w:pPr>
        <w:pStyle w:val="NormalWeb"/>
        <w:numPr>
          <w:ilvl w:val="0"/>
          <w:numId w:val="3"/>
        </w:numPr>
        <w:spacing w:before="119" w:beforeAutospacing="0" w:after="0"/>
      </w:pPr>
      <w:r>
        <w:t xml:space="preserve">Немачка </w:t>
      </w:r>
      <w:r>
        <w:rPr>
          <w:lang w:val="sr-Cyrl-CS"/>
        </w:rPr>
        <w:t xml:space="preserve">                           ЦЕНТРАЛНЕ СИЛЕ - 1879.</w:t>
      </w:r>
    </w:p>
    <w:p w:rsidR="00000000" w:rsidRDefault="007C1CA3">
      <w:pPr>
        <w:pStyle w:val="NormalWeb"/>
        <w:numPr>
          <w:ilvl w:val="0"/>
          <w:numId w:val="3"/>
        </w:numPr>
        <w:spacing w:before="119" w:beforeAutospacing="0" w:after="0"/>
      </w:pPr>
      <w:r>
        <w:t xml:space="preserve">Италија </w:t>
      </w:r>
      <w:r>
        <w:rPr>
          <w:lang w:val="sr-Cyrl-CS"/>
        </w:rPr>
        <w:t xml:space="preserve">                                                              -Немачка, Италија Аустроугарска</w:t>
      </w:r>
    </w:p>
    <w:p w:rsidR="00000000" w:rsidRDefault="007C1CA3">
      <w:pPr>
        <w:pStyle w:val="NormalWeb"/>
        <w:numPr>
          <w:ilvl w:val="0"/>
          <w:numId w:val="4"/>
        </w:numPr>
        <w:spacing w:before="119" w:beforeAutospacing="0" w:after="0"/>
        <w:rPr>
          <w:rStyle w:val="Emphasis"/>
          <w:i w:val="0"/>
          <w:iCs w:val="0"/>
          <w:lang w:val="sr-Cyrl-CS"/>
        </w:rPr>
      </w:pPr>
      <w:r>
        <w:t>Заоштравање међунар</w:t>
      </w:r>
      <w:r>
        <w:t>одних односа</w:t>
      </w:r>
    </w:p>
    <w:p w:rsidR="00000000" w:rsidRDefault="007C1CA3">
      <w:pPr>
        <w:pStyle w:val="Heading3"/>
        <w:rPr>
          <w:rStyle w:val="Emphasis"/>
          <w:b w:val="0"/>
          <w:bCs/>
          <w:i w:val="0"/>
          <w:iCs w:val="0"/>
          <w:szCs w:val="24"/>
          <w:lang w:val="sr-Cyrl-CS"/>
        </w:rPr>
      </w:pPr>
      <w:r>
        <w:rPr>
          <w:rStyle w:val="Emphasis"/>
          <w:b w:val="0"/>
          <w:bCs/>
          <w:i w:val="0"/>
          <w:iCs w:val="0"/>
          <w:szCs w:val="24"/>
          <w:lang w:val="sr-Cyrl-CS"/>
        </w:rPr>
        <w:lastRenderedPageBreak/>
        <w:t>Србија 1878-1912</w:t>
      </w:r>
    </w:p>
    <w:p w:rsidR="00000000" w:rsidRDefault="007C1CA3">
      <w:pPr>
        <w:ind w:right="-1054"/>
        <w:jc w:val="center"/>
        <w:rPr>
          <w:bCs/>
          <w:lang/>
        </w:rPr>
      </w:pPr>
    </w:p>
    <w:p w:rsidR="00000000" w:rsidRDefault="007C1CA3">
      <w:pPr>
        <w:ind w:right="-1054"/>
      </w:pPr>
      <w:r>
        <w:t>1872-1889- самостална владавина кнеза и краља Милана Обреновића;</w:t>
      </w:r>
    </w:p>
    <w:p w:rsidR="00000000" w:rsidRDefault="007C1CA3">
      <w:pPr>
        <w:ind w:right="-1054"/>
      </w:pPr>
      <w:r>
        <w:t>1881- Трговачки уговор са А-У;</w:t>
      </w:r>
    </w:p>
    <w:p w:rsidR="00000000" w:rsidRDefault="007C1CA3">
      <w:pPr>
        <w:ind w:right="-1054"/>
      </w:pPr>
      <w:r>
        <w:t>1881 -Тајна конвенција са А-У;</w:t>
      </w:r>
    </w:p>
    <w:p w:rsidR="00000000" w:rsidRDefault="007C1CA3">
      <w:pPr>
        <w:ind w:right="-1054"/>
      </w:pPr>
      <w:r>
        <w:t xml:space="preserve">1882- </w:t>
      </w:r>
      <w:r>
        <w:rPr>
          <w:lang w:val="sr-Cyrl-CS"/>
        </w:rPr>
        <w:t xml:space="preserve">Проглашење Милана Обреновића за краља - </w:t>
      </w:r>
      <w:r>
        <w:t>Краљевина Србија;</w:t>
      </w:r>
    </w:p>
    <w:p w:rsidR="00000000" w:rsidRDefault="007C1CA3">
      <w:pPr>
        <w:ind w:right="-1054"/>
      </w:pPr>
      <w:r>
        <w:t>1883- Тимочка буна;</w:t>
      </w:r>
    </w:p>
    <w:p w:rsidR="00000000" w:rsidRDefault="007C1CA3">
      <w:pPr>
        <w:ind w:right="-1054"/>
        <w:rPr>
          <w:lang w:val="sr-Cyrl-CS"/>
        </w:rPr>
      </w:pPr>
      <w:r>
        <w:t>Актуелне стран</w:t>
      </w:r>
      <w:r>
        <w:t>ке</w:t>
      </w:r>
      <w:r>
        <w:rPr>
          <w:lang w:val="sr-Cyrl-CS"/>
        </w:rPr>
        <w:t xml:space="preserve"> </w:t>
      </w:r>
      <w:r>
        <w:t>- Народна радикална,</w:t>
      </w:r>
      <w:r>
        <w:rPr>
          <w:lang w:val="sr-Cyrl-CS"/>
        </w:rPr>
        <w:t>-</w:t>
      </w:r>
      <w:r>
        <w:t>Либерална,</w:t>
      </w:r>
      <w:r>
        <w:rPr>
          <w:lang w:val="sr-Cyrl-CS"/>
        </w:rPr>
        <w:t xml:space="preserve">-Напредна                                                                                                                                                                                          </w:t>
      </w:r>
    </w:p>
    <w:p w:rsidR="00000000" w:rsidRDefault="007C1CA3">
      <w:pPr>
        <w:ind w:right="-1054"/>
        <w:rPr>
          <w:lang w:val="sr-Cyrl-CS"/>
        </w:rPr>
      </w:pPr>
      <w:r>
        <w:t>1885-1886- Рат са Бугарима</w:t>
      </w:r>
      <w:r>
        <w:t>;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>1885. – битка код Сливнице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>1886. – Букурешки мир</w:t>
      </w:r>
    </w:p>
    <w:p w:rsidR="00000000" w:rsidRDefault="007C1CA3">
      <w:pPr>
        <w:ind w:right="-1054"/>
      </w:pPr>
      <w:r>
        <w:t>1888- Устав;</w:t>
      </w:r>
    </w:p>
    <w:p w:rsidR="00000000" w:rsidRDefault="007C1CA3">
      <w:pPr>
        <w:ind w:right="-1054"/>
      </w:pPr>
      <w:r>
        <w:t>1889-1903-владавина краља Александра Обреновића;</w:t>
      </w:r>
    </w:p>
    <w:p w:rsidR="00000000" w:rsidRDefault="007C1CA3">
      <w:pPr>
        <w:ind w:right="-1054"/>
      </w:pPr>
      <w:r>
        <w:t>1901- Октроисани устав;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 xml:space="preserve">29.маја </w:t>
      </w:r>
      <w:r>
        <w:t>1903- Мајски преврат;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  <w:r>
        <w:rPr>
          <w:lang w:val="sr-Cyrl-CS"/>
        </w:rPr>
        <w:t>1903. на власт долази Петар I Kaрађорђевић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>-</w:t>
      </w:r>
      <w:r>
        <w:t>1903- враћање на снагу незна</w:t>
      </w:r>
      <w:r>
        <w:rPr>
          <w:lang w:val="sr-Cyrl-CS"/>
        </w:rPr>
        <w:t>тно</w:t>
      </w:r>
      <w:r>
        <w:t>измењеног уста</w:t>
      </w:r>
      <w:r>
        <w:t>ва из 1888.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>-</w:t>
      </w:r>
      <w:r>
        <w:t xml:space="preserve">1903-1921-владавина краља Петра I Карађорђевића </w:t>
      </w:r>
    </w:p>
    <w:p w:rsidR="00000000" w:rsidRDefault="007C1CA3">
      <w:pPr>
        <w:ind w:right="-1054"/>
        <w:rPr>
          <w:lang w:val="sr-Cyrl-CS"/>
        </w:rPr>
      </w:pPr>
      <w:r>
        <w:t xml:space="preserve">                                                  </w:t>
      </w:r>
      <w:r>
        <w:rPr>
          <w:lang w:val="sr-Cyrl-CS"/>
        </w:rPr>
        <w:t xml:space="preserve">- </w:t>
      </w:r>
      <w:r>
        <w:t>парламентараризам,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 xml:space="preserve">                                                  - </w:t>
      </w:r>
      <w:r>
        <w:t>ослонац</w:t>
      </w:r>
      <w:r>
        <w:rPr>
          <w:lang w:val="sr-Cyrl-CS"/>
        </w:rPr>
        <w:t xml:space="preserve"> </w:t>
      </w:r>
      <w:r>
        <w:t>на Народну радикалну странку</w:t>
      </w:r>
      <w:r>
        <w:rPr>
          <w:lang w:val="sr-Cyrl-CS"/>
        </w:rPr>
        <w:t xml:space="preserve">,     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 xml:space="preserve">                            </w:t>
      </w:r>
      <w:r>
        <w:rPr>
          <w:lang w:val="sr-Cyrl-CS"/>
        </w:rPr>
        <w:t xml:space="preserve">                      - окретање ка Русији и Француској                                                                                                                                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>-</w:t>
      </w:r>
      <w:r>
        <w:t>1903-1906 - завереничко питање;</w:t>
      </w:r>
    </w:p>
    <w:p w:rsidR="00000000" w:rsidRDefault="007C1CA3">
      <w:pPr>
        <w:ind w:right="-1054"/>
        <w:rPr>
          <w:lang w:val="sr-Cyrl-CS"/>
        </w:rPr>
      </w:pPr>
      <w:r>
        <w:t>Политичке странке- цепање Либералне стр</w:t>
      </w:r>
      <w:r>
        <w:t>анке,</w:t>
      </w:r>
      <w:r>
        <w:rPr>
          <w:lang w:val="sr-Cyrl-CS"/>
        </w:rPr>
        <w:t xml:space="preserve"> 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 xml:space="preserve">                                   </w:t>
      </w:r>
      <w:r>
        <w:t>-слабљење</w:t>
      </w:r>
      <w:r>
        <w:rPr>
          <w:lang w:val="sr-Cyrl-CS"/>
        </w:rPr>
        <w:t xml:space="preserve"> </w:t>
      </w:r>
      <w:r>
        <w:t>Напредњака,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 xml:space="preserve">                                   -</w:t>
      </w:r>
      <w:r>
        <w:t>подела Радикала;</w:t>
      </w:r>
    </w:p>
    <w:p w:rsidR="00000000" w:rsidRDefault="007C1CA3">
      <w:pPr>
        <w:ind w:right="-1054"/>
      </w:pPr>
      <w:r>
        <w:rPr>
          <w:lang w:val="sr-Cyrl-CS"/>
        </w:rPr>
        <w:t>-</w:t>
      </w:r>
      <w:r>
        <w:t>1906-1911</w:t>
      </w:r>
      <w:r>
        <w:rPr>
          <w:lang w:val="sr-Cyrl-CS"/>
        </w:rPr>
        <w:t>.</w:t>
      </w:r>
      <w:r>
        <w:t>- Царински рат са Аустро-Угарском;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  <w:r>
        <w:rPr>
          <w:lang w:val="sr-Cyrl-CS"/>
        </w:rPr>
        <w:t>-</w:t>
      </w:r>
      <w:r>
        <w:t>1908-1909</w:t>
      </w:r>
      <w:r>
        <w:rPr>
          <w:lang w:val="sr-Cyrl-CS"/>
        </w:rPr>
        <w:t>.</w:t>
      </w:r>
      <w:r>
        <w:t xml:space="preserve"> – Анексиона криза (анексија</w:t>
      </w:r>
      <w:r>
        <w:rPr>
          <w:lang w:val="sr-Cyrl-CS"/>
        </w:rPr>
        <w:t xml:space="preserve"> БиХ </w:t>
      </w:r>
      <w:r>
        <w:t>од стране А-У)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</w:p>
    <w:p w:rsidR="00000000" w:rsidRDefault="007C1CA3">
      <w:pPr>
        <w:pStyle w:val="Heading3"/>
        <w:rPr>
          <w:bCs/>
        </w:rPr>
      </w:pPr>
      <w:r>
        <w:rPr>
          <w:bCs/>
        </w:rPr>
        <w:t xml:space="preserve">Срби у Хазбуршкој монархији    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Х</w:t>
      </w:r>
      <w:r>
        <w:rPr>
          <w:lang w:val="sr-Cyrl-CS"/>
        </w:rPr>
        <w:t>рватски политички народ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1887. Српски закон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1896. Уједињена хрватско-српска омладина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1906. Хрватско-српска коалиција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1909. Велеиздајнички процес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Српски лист-политички циљеви Срба у Далмацији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Светозар Прибићевић-вођа Срба у Далмацији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Светозар Милетић- вођа С</w:t>
      </w:r>
      <w:r>
        <w:rPr>
          <w:lang w:val="sr-Cyrl-CS"/>
        </w:rPr>
        <w:t>рба у јужној Угарској</w:t>
      </w:r>
    </w:p>
    <w:p w:rsidR="00000000" w:rsidRDefault="007C1CA3">
      <w:pPr>
        <w:numPr>
          <w:ilvl w:val="0"/>
          <w:numId w:val="5"/>
        </w:numPr>
        <w:rPr>
          <w:rStyle w:val="Emphasis"/>
          <w:i w:val="0"/>
          <w:iCs w:val="0"/>
          <w:lang w:val="sr-Cyrl-CS"/>
        </w:rPr>
      </w:pPr>
      <w:r>
        <w:rPr>
          <w:lang w:val="sr-Cyrl-CS"/>
        </w:rPr>
        <w:t>1907. школски закон</w:t>
      </w:r>
    </w:p>
    <w:p w:rsidR="00000000" w:rsidRDefault="007C1CA3">
      <w:pPr>
        <w:pStyle w:val="NormalWeb"/>
        <w:spacing w:before="0" w:beforeAutospacing="0" w:after="0"/>
        <w:rPr>
          <w:b/>
          <w:bCs/>
          <w:szCs w:val="128"/>
          <w:lang w:val="sr-Cyrl-CS"/>
        </w:rPr>
      </w:pPr>
    </w:p>
    <w:p w:rsidR="00000000" w:rsidRDefault="007C1CA3">
      <w:pPr>
        <w:pStyle w:val="Heading3"/>
        <w:rPr>
          <w:bCs/>
        </w:rPr>
      </w:pPr>
      <w:r>
        <w:rPr>
          <w:bCs/>
        </w:rPr>
        <w:t xml:space="preserve">Срби у Османском царству   </w:t>
      </w:r>
    </w:p>
    <w:p w:rsidR="00000000" w:rsidRDefault="007C1CA3">
      <w:pPr>
        <w:rPr>
          <w:lang w:val="sr-Cyrl-CS"/>
        </w:rPr>
      </w:pP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Стара Србија и Македонија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Феудални друштвени односи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Црквено-школске општине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Културна друштва: Друштво Светог Саве 1886.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1908. Младотурска револуција- нема побољшања положаја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исељавање </w:t>
      </w:r>
      <w:r>
        <w:rPr>
          <w:lang w:val="sr-Cyrl-CS"/>
        </w:rPr>
        <w:t>Срба у Србију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  <w:r>
        <w:rPr>
          <w:lang w:val="sr-Cyrl-CS"/>
        </w:rPr>
        <w:t>1902. Српска митрполија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</w:p>
    <w:p w:rsidR="00000000" w:rsidRDefault="007C1CA3">
      <w:pPr>
        <w:pStyle w:val="Heading3"/>
        <w:rPr>
          <w:bCs/>
        </w:rPr>
      </w:pPr>
      <w:r>
        <w:rPr>
          <w:bCs/>
        </w:rPr>
        <w:lastRenderedPageBreak/>
        <w:t>Босна и Херцеговина под аустроугарском влашћу</w:t>
      </w:r>
    </w:p>
    <w:p w:rsidR="00000000" w:rsidRDefault="007C1CA3">
      <w:pPr>
        <w:rPr>
          <w:lang w:val="sr-Cyrl-CS"/>
        </w:rPr>
      </w:pP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1878. окупација БиХ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Бењамин Калај на челу окупационе управе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Нерешено аграрно питање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Културна друштва: Просвјета, Босанска вила-часопис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1908. Анексија БиХ</w:t>
      </w:r>
    </w:p>
    <w:p w:rsidR="00000000" w:rsidRDefault="007C1CA3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анексина криза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  <w:r>
        <w:rPr>
          <w:lang w:val="sr-Cyrl-CS"/>
        </w:rPr>
        <w:t>М</w:t>
      </w:r>
      <w:r>
        <w:rPr>
          <w:lang w:val="sr-Cyrl-CS"/>
        </w:rPr>
        <w:t>лаад босна –Омладинско-револуционарно удружење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</w:p>
    <w:p w:rsidR="00000000" w:rsidRDefault="007C1CA3">
      <w:pPr>
        <w:pStyle w:val="Heading3"/>
      </w:pPr>
      <w:r>
        <w:t>Црна Гора од 1878. до 1914. године</w:t>
      </w:r>
    </w:p>
    <w:p w:rsidR="00000000" w:rsidRDefault="007C1CA3">
      <w:pPr>
        <w:ind w:right="-1054"/>
        <w:rPr>
          <w:bCs/>
          <w:lang w:val="sr-Cyrl-CS"/>
        </w:rPr>
      </w:pPr>
    </w:p>
    <w:p w:rsidR="00000000" w:rsidRDefault="007C1CA3">
      <w:pPr>
        <w:numPr>
          <w:ilvl w:val="0"/>
          <w:numId w:val="12"/>
        </w:numPr>
        <w:ind w:right="-1054"/>
        <w:rPr>
          <w:lang w:val="sr-Cyrl-CS"/>
        </w:rPr>
      </w:pPr>
      <w:r>
        <w:rPr>
          <w:bCs/>
          <w:lang w:val="sr-Cyrl-CS"/>
        </w:rPr>
        <w:t xml:space="preserve">1860. – 1918. – Никола Петровић </w:t>
      </w:r>
    </w:p>
    <w:p w:rsidR="00000000" w:rsidRDefault="007C1CA3">
      <w:pPr>
        <w:numPr>
          <w:ilvl w:val="0"/>
          <w:numId w:val="12"/>
        </w:numPr>
        <w:ind w:right="-1054"/>
        <w:rPr>
          <w:rStyle w:val="Emphasis"/>
          <w:i w:val="0"/>
          <w:iCs w:val="0"/>
          <w:lang w:val="sr-Cyrl-CS"/>
        </w:rPr>
      </w:pPr>
      <w:r>
        <w:rPr>
          <w:bCs/>
          <w:lang w:val="sr-Cyrl-CS"/>
        </w:rPr>
        <w:t xml:space="preserve">1876. – 1878. – Ослободилачки рат са Турцима </w:t>
      </w:r>
    </w:p>
    <w:p w:rsidR="00000000" w:rsidRDefault="007C1CA3">
      <w:pPr>
        <w:numPr>
          <w:ilvl w:val="0"/>
          <w:numId w:val="12"/>
        </w:numPr>
        <w:ind w:right="-1054"/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 xml:space="preserve">1878. - Берлински конгрес (ЦГ добила излаз на Јадранско море, Никшић, Колашин, </w:t>
      </w:r>
    </w:p>
    <w:p w:rsidR="00000000" w:rsidRDefault="007C1CA3">
      <w:pPr>
        <w:ind w:left="360" w:right="-1054"/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>Подгорицу, Жа</w:t>
      </w:r>
      <w:r>
        <w:rPr>
          <w:rStyle w:val="Emphasis"/>
          <w:i w:val="0"/>
          <w:iCs w:val="0"/>
          <w:lang w:val="sr-Cyrl-CS"/>
        </w:rPr>
        <w:t>бљак, Бар)</w:t>
      </w:r>
    </w:p>
    <w:p w:rsidR="00000000" w:rsidRDefault="007C1CA3">
      <w:pPr>
        <w:numPr>
          <w:ilvl w:val="0"/>
          <w:numId w:val="12"/>
        </w:numPr>
        <w:ind w:right="-1054"/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>1879.- Никола увео Државни савет министарства и Велики суд</w:t>
      </w:r>
    </w:p>
    <w:p w:rsidR="00000000" w:rsidRDefault="007C1CA3">
      <w:pPr>
        <w:numPr>
          <w:ilvl w:val="0"/>
          <w:numId w:val="12"/>
        </w:numPr>
        <w:ind w:right="-1054"/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>19.12.1905. – Октроисани Устав</w:t>
      </w:r>
    </w:p>
    <w:p w:rsidR="00000000" w:rsidRDefault="007C1CA3">
      <w:pPr>
        <w:numPr>
          <w:ilvl w:val="0"/>
          <w:numId w:val="12"/>
        </w:numPr>
        <w:ind w:right="-1054"/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>Политичке странке – 1) НАРОДНА СТРАНКА (КЛУБАШИ)</w:t>
      </w:r>
    </w:p>
    <w:p w:rsidR="00000000" w:rsidRDefault="007C1CA3">
      <w:pPr>
        <w:ind w:left="720" w:right="-1054"/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 xml:space="preserve">                                     2) ПРАВА НАРОДНА СТРАНКА (ПРАВАШИ)</w:t>
      </w:r>
    </w:p>
    <w:p w:rsidR="00000000" w:rsidRDefault="007C1CA3">
      <w:pPr>
        <w:numPr>
          <w:ilvl w:val="0"/>
          <w:numId w:val="13"/>
        </w:numPr>
        <w:ind w:right="-1054"/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>1907.  – Бомбашка афера</w:t>
      </w:r>
    </w:p>
    <w:p w:rsidR="00000000" w:rsidRDefault="007C1CA3">
      <w:pPr>
        <w:numPr>
          <w:ilvl w:val="0"/>
          <w:numId w:val="13"/>
        </w:numPr>
        <w:ind w:right="-1054"/>
        <w:rPr>
          <w:rStyle w:val="Emphasis"/>
          <w:i w:val="0"/>
          <w:iCs w:val="0"/>
          <w:lang w:val="sr-Cyrl-CS"/>
        </w:rPr>
      </w:pPr>
      <w:r>
        <w:rPr>
          <w:rStyle w:val="Emphasis"/>
          <w:i w:val="0"/>
          <w:iCs w:val="0"/>
          <w:lang w:val="sr-Cyrl-CS"/>
        </w:rPr>
        <w:t>1910. -  к</w:t>
      </w:r>
      <w:r>
        <w:rPr>
          <w:rStyle w:val="Emphasis"/>
          <w:i w:val="0"/>
          <w:iCs w:val="0"/>
          <w:lang w:val="sr-Cyrl-CS"/>
        </w:rPr>
        <w:t>рунисање Николе за краља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  <w:r>
        <w:rPr>
          <w:rStyle w:val="Emphasis"/>
          <w:i w:val="0"/>
          <w:iCs w:val="0"/>
          <w:lang w:val="sr-Cyrl-CS"/>
        </w:rPr>
        <w:t>1869.  – отворена Цетињска богословија ( прва средња школа у ЦГ)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</w:p>
    <w:p w:rsidR="00000000" w:rsidRDefault="007C1CA3">
      <w:pPr>
        <w:pStyle w:val="Heading2"/>
        <w:rPr>
          <w:color w:val="auto"/>
        </w:rPr>
      </w:pPr>
      <w:r>
        <w:rPr>
          <w:color w:val="auto"/>
        </w:rPr>
        <w:t>ПРВИ БАЛКАНСКИ РАТ</w:t>
      </w:r>
    </w:p>
    <w:p w:rsidR="00000000" w:rsidRDefault="007C1CA3">
      <w:pPr>
        <w:rPr>
          <w:lang w:val="sr-Cyrl-CS"/>
        </w:rPr>
      </w:pPr>
    </w:p>
    <w:p w:rsidR="00000000" w:rsidRDefault="007C1CA3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Март 1912 – споразум Србије и Бугарске којем се ускоро прикључују Ц. Гора и Грчка</w:t>
      </w:r>
    </w:p>
    <w:p w:rsidR="00000000" w:rsidRDefault="007C1CA3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 xml:space="preserve">Октобар 1912. – Црна Гора ступа у рат, а ускоро и остале земље </w:t>
      </w:r>
      <w:r>
        <w:rPr>
          <w:lang w:val="sr-Cyrl-CS"/>
        </w:rPr>
        <w:t>чл. Балкансог савеза</w:t>
      </w:r>
    </w:p>
    <w:p w:rsidR="00000000" w:rsidRDefault="007C1CA3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24.октобра 1912. – битка код Куманова</w:t>
      </w:r>
    </w:p>
    <w:p w:rsidR="00000000" w:rsidRDefault="007C1CA3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26.октобра 1912. – ослобођено је Скопље</w:t>
      </w:r>
    </w:p>
    <w:p w:rsidR="00000000" w:rsidRDefault="007C1CA3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16.новембра 1912.- ослобођен је Битољ</w:t>
      </w:r>
    </w:p>
    <w:p w:rsidR="00000000" w:rsidRDefault="007C1CA3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28.новембра 1912. - на инсистирање А-У, Албанији је проглашена независност</w:t>
      </w:r>
    </w:p>
    <w:p w:rsidR="00000000" w:rsidRDefault="007C1CA3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3.децембра 1912. – фебруар 1913. – примирје</w:t>
      </w:r>
    </w:p>
    <w:p w:rsidR="00000000" w:rsidRDefault="007C1CA3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Априла 1913. – ослобођени су Скадар и Једрене</w:t>
      </w:r>
    </w:p>
    <w:p w:rsidR="00000000" w:rsidRDefault="007C1CA3">
      <w:pPr>
        <w:numPr>
          <w:ilvl w:val="0"/>
          <w:numId w:val="6"/>
        </w:numPr>
        <w:rPr>
          <w:lang w:val="sr-Cyrl-CS"/>
        </w:rPr>
      </w:pPr>
      <w:r>
        <w:rPr>
          <w:lang w:val="sr-Cyrl-CS"/>
        </w:rPr>
        <w:t>30.маја 1913. – Лондонски мир</w:t>
      </w:r>
    </w:p>
    <w:p w:rsidR="00000000" w:rsidRDefault="007C1CA3">
      <w:pPr>
        <w:ind w:right="-1054"/>
        <w:jc w:val="center"/>
        <w:rPr>
          <w:b/>
          <w:bCs/>
          <w:lang w:val="sr-Cyrl-CS"/>
        </w:rPr>
      </w:pPr>
    </w:p>
    <w:p w:rsidR="00000000" w:rsidRDefault="007C1CA3">
      <w:pPr>
        <w:ind w:right="-1054"/>
        <w:jc w:val="center"/>
        <w:rPr>
          <w:b/>
          <w:bCs/>
          <w:lang w:val="sr-Cyrl-CS"/>
        </w:rPr>
      </w:pPr>
      <w:r>
        <w:rPr>
          <w:b/>
          <w:bCs/>
          <w:lang w:val="en-US"/>
        </w:rPr>
        <w:t>ДРУГИ БАЛКАНСКИ РАТ</w:t>
      </w:r>
    </w:p>
    <w:p w:rsidR="00000000" w:rsidRDefault="007C1CA3">
      <w:pPr>
        <w:ind w:right="-1054"/>
        <w:rPr>
          <w:b/>
          <w:bCs/>
          <w:lang w:val="sr-Cyrl-CS"/>
        </w:rPr>
      </w:pPr>
    </w:p>
    <w:p w:rsidR="00000000" w:rsidRDefault="007C1CA3">
      <w:pPr>
        <w:numPr>
          <w:ilvl w:val="0"/>
          <w:numId w:val="7"/>
        </w:numPr>
        <w:ind w:right="-1054"/>
        <w:rPr>
          <w:bCs/>
          <w:lang w:val="sr-Cyrl-CS"/>
        </w:rPr>
      </w:pPr>
      <w:r>
        <w:rPr>
          <w:bCs/>
          <w:lang w:val="sr-Cyrl-CS"/>
        </w:rPr>
        <w:t>Сукоб око нерешеног питања Македоније</w:t>
      </w:r>
    </w:p>
    <w:p w:rsidR="00000000" w:rsidRDefault="007C1CA3">
      <w:pPr>
        <w:numPr>
          <w:ilvl w:val="0"/>
          <w:numId w:val="7"/>
        </w:numPr>
        <w:ind w:right="-1054"/>
        <w:rPr>
          <w:bCs/>
          <w:lang w:val="sr-Cyrl-CS"/>
        </w:rPr>
      </w:pPr>
      <w:r>
        <w:rPr>
          <w:bCs/>
          <w:lang w:val="sr-Cyrl-CS"/>
        </w:rPr>
        <w:t>30.06. – 8.07. 1913. – битка на Брегалници</w:t>
      </w:r>
    </w:p>
    <w:p w:rsidR="00000000" w:rsidRDefault="007C1CA3">
      <w:pPr>
        <w:numPr>
          <w:ilvl w:val="0"/>
          <w:numId w:val="7"/>
        </w:numPr>
        <w:ind w:right="-1054"/>
        <w:rPr>
          <w:bCs/>
          <w:lang w:val="sr-Cyrl-CS"/>
        </w:rPr>
      </w:pPr>
      <w:r>
        <w:rPr>
          <w:bCs/>
          <w:lang w:val="sr-Cyrl-CS"/>
        </w:rPr>
        <w:t>13. 07. 1913. - Румунија и Турска улазе у рат на страни Србије</w:t>
      </w:r>
    </w:p>
    <w:p w:rsidR="00000000" w:rsidRDefault="007C1CA3">
      <w:pPr>
        <w:numPr>
          <w:ilvl w:val="0"/>
          <w:numId w:val="7"/>
        </w:numPr>
        <w:ind w:right="-1054"/>
        <w:rPr>
          <w:bCs/>
          <w:lang w:val="sr-Cyrl-CS"/>
        </w:rPr>
      </w:pPr>
      <w:r>
        <w:rPr>
          <w:bCs/>
          <w:lang w:val="sr-Cyrl-CS"/>
        </w:rPr>
        <w:t xml:space="preserve">10. 08. 1913. </w:t>
      </w:r>
      <w:r>
        <w:rPr>
          <w:bCs/>
          <w:lang w:val="sr-Cyrl-CS"/>
        </w:rPr>
        <w:t>Букурешки мир - Македонија подељена на Вардарску (Србија), Егејску                                     (Грчка) и Пиринску (Бугарска)</w:t>
      </w:r>
    </w:p>
    <w:p w:rsidR="00000000" w:rsidRDefault="007C1CA3">
      <w:pPr>
        <w:ind w:right="-1054"/>
        <w:rPr>
          <w:bCs/>
          <w:lang w:val="en-US"/>
        </w:rPr>
      </w:pPr>
    </w:p>
    <w:p w:rsidR="00000000" w:rsidRDefault="007C1CA3">
      <w:pPr>
        <w:ind w:right="-1054"/>
        <w:rPr>
          <w:bCs/>
          <w:lang w:val="sr-Cyrl-CS"/>
        </w:rPr>
      </w:pPr>
    </w:p>
    <w:p w:rsidR="00000000" w:rsidRDefault="007C1CA3">
      <w:pPr>
        <w:ind w:right="-1054"/>
        <w:rPr>
          <w:bCs/>
          <w:lang w:val="sr-Cyrl-CS"/>
        </w:rPr>
      </w:pPr>
    </w:p>
    <w:p w:rsidR="00000000" w:rsidRDefault="007C1CA3">
      <w:pPr>
        <w:pStyle w:val="Heading1"/>
        <w:rPr>
          <w:color w:val="auto"/>
        </w:rPr>
      </w:pPr>
      <w:r>
        <w:rPr>
          <w:color w:val="auto"/>
        </w:rPr>
        <w:lastRenderedPageBreak/>
        <w:t>Револуције у Русији и рађање Совјетског Савеза</w:t>
      </w:r>
    </w:p>
    <w:p w:rsidR="00000000" w:rsidRDefault="007C1CA3">
      <w:pPr>
        <w:rPr>
          <w:lang w:val="en-US"/>
        </w:rPr>
      </w:pPr>
    </w:p>
    <w:p w:rsidR="00000000" w:rsidRDefault="007C1CA3">
      <w:pPr>
        <w:rPr>
          <w:lang w:val="sr-Cyrl-CS"/>
        </w:rPr>
      </w:pPr>
      <w:r>
        <w:rPr>
          <w:lang w:val="sr-Cyrl-CS"/>
        </w:rPr>
        <w:t>Фебруарска револуција 1917.-немири у Петровграду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 xml:space="preserve">                       </w:t>
      </w:r>
      <w:r>
        <w:rPr>
          <w:lang w:val="sr-Cyrl-CS"/>
        </w:rPr>
        <w:t xml:space="preserve">                          -заузимање Зимског дворца, Адмиралитета, Петропавловске тврђаве                                    -Привремена влада и Петроградски совјет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 xml:space="preserve">                                                 -Република-Александар Керенски</w:t>
      </w:r>
    </w:p>
    <w:p w:rsidR="00000000" w:rsidRDefault="007C1CA3">
      <w:pPr>
        <w:rPr>
          <w:lang w:val="sr-Cyrl-CS"/>
        </w:rPr>
      </w:pPr>
    </w:p>
    <w:p w:rsidR="00000000" w:rsidRDefault="007C1CA3">
      <w:pPr>
        <w:rPr>
          <w:lang w:val="sr-Cyrl-CS"/>
        </w:rPr>
      </w:pPr>
      <w:r>
        <w:rPr>
          <w:lang w:val="sr-Cyrl-CS"/>
        </w:rPr>
        <w:t>Октобарска</w:t>
      </w:r>
      <w:r>
        <w:rPr>
          <w:lang w:val="sr-Cyrl-CS"/>
        </w:rPr>
        <w:t xml:space="preserve"> револуција 1917.-повратак Лењина у земљу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 xml:space="preserve">                                                 -бољшевици преузимају власт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 xml:space="preserve">                                                 -декрет о миру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 xml:space="preserve">                                                -декрет о земљи</w:t>
      </w:r>
    </w:p>
    <w:p w:rsidR="00000000" w:rsidRDefault="007C1CA3">
      <w:pPr>
        <w:rPr>
          <w:lang w:val="sr-Cyrl-CS"/>
        </w:rPr>
      </w:pPr>
    </w:p>
    <w:p w:rsidR="00000000" w:rsidRDefault="007C1CA3">
      <w:pPr>
        <w:rPr>
          <w:lang w:val="sr-Cyrl-CS"/>
        </w:rPr>
      </w:pPr>
      <w:r>
        <w:rPr>
          <w:lang w:val="sr-Cyrl-CS"/>
        </w:rPr>
        <w:t>Сепаратн</w:t>
      </w:r>
      <w:r>
        <w:rPr>
          <w:lang w:val="sr-Cyrl-CS"/>
        </w:rPr>
        <w:t>и мир у Брест-Литовску-март 1918.</w:t>
      </w:r>
    </w:p>
    <w:p w:rsidR="00000000" w:rsidRDefault="007C1CA3">
      <w:pPr>
        <w:rPr>
          <w:lang w:val="sr-Cyrl-CS"/>
        </w:rPr>
      </w:pPr>
    </w:p>
    <w:p w:rsidR="00000000" w:rsidRDefault="007C1CA3">
      <w:pPr>
        <w:rPr>
          <w:lang w:val="sr-Cyrl-CS"/>
        </w:rPr>
      </w:pPr>
      <w:r>
        <w:rPr>
          <w:lang w:val="sr-Cyrl-CS"/>
        </w:rPr>
        <w:t>Грађански рат - распуштање Уставотворне скупштине</w:t>
      </w:r>
    </w:p>
    <w:p w:rsidR="00000000" w:rsidRDefault="007C1CA3">
      <w:pPr>
        <w:ind w:left="1500"/>
        <w:rPr>
          <w:lang w:val="sr-Cyrl-CS"/>
        </w:rPr>
      </w:pPr>
      <w:r>
        <w:rPr>
          <w:lang w:val="sr-Cyrl-CS"/>
        </w:rPr>
        <w:t xml:space="preserve"> -подела на «црвене» и «беле»</w:t>
      </w:r>
    </w:p>
    <w:p w:rsidR="00000000" w:rsidRDefault="007C1CA3">
      <w:pPr>
        <w:ind w:left="1500"/>
        <w:rPr>
          <w:lang w:val="sr-Cyrl-CS"/>
        </w:rPr>
      </w:pPr>
      <w:r>
        <w:rPr>
          <w:lang w:val="sr-Cyrl-CS"/>
        </w:rPr>
        <w:t xml:space="preserve"> -Егзекуција династије Романов</w:t>
      </w:r>
    </w:p>
    <w:p w:rsidR="00000000" w:rsidRDefault="007C1CA3">
      <w:pPr>
        <w:ind w:left="1500"/>
        <w:rPr>
          <w:lang w:val="sr-Cyrl-CS"/>
        </w:rPr>
      </w:pPr>
      <w:r>
        <w:rPr>
          <w:lang w:val="sr-Cyrl-CS"/>
        </w:rPr>
        <w:t xml:space="preserve"> -победа бољшевика</w:t>
      </w:r>
    </w:p>
    <w:p w:rsidR="00000000" w:rsidRDefault="007C1CA3">
      <w:pPr>
        <w:pStyle w:val="Heading1"/>
        <w:jc w:val="left"/>
        <w:rPr>
          <w:color w:val="auto"/>
        </w:rPr>
      </w:pPr>
      <w:r>
        <w:rPr>
          <w:color w:val="auto"/>
        </w:rPr>
        <w:t xml:space="preserve">                          -Стварање СССР-а</w:t>
      </w:r>
    </w:p>
    <w:p w:rsidR="00000000" w:rsidRDefault="007C1CA3">
      <w:pPr>
        <w:rPr>
          <w:lang w:val="sr-Cyrl-CS"/>
        </w:rPr>
      </w:pPr>
    </w:p>
    <w:p w:rsidR="00000000" w:rsidRDefault="007C1CA3">
      <w:pPr>
        <w:pStyle w:val="Heading1"/>
        <w:rPr>
          <w:color w:val="auto"/>
        </w:rPr>
      </w:pPr>
      <w:r>
        <w:rPr>
          <w:color w:val="auto"/>
        </w:rPr>
        <w:t>Свет у рату 1914-1918</w:t>
      </w:r>
    </w:p>
    <w:p w:rsidR="00000000" w:rsidRDefault="007C1CA3">
      <w:pPr>
        <w:rPr>
          <w:b/>
          <w:bCs/>
          <w:lang w:val="sr-Cyrl-CS"/>
        </w:rPr>
      </w:pPr>
    </w:p>
    <w:p w:rsidR="00000000" w:rsidRDefault="007C1CA3">
      <w:pPr>
        <w:rPr>
          <w:lang w:val="sr-Cyrl-CS"/>
        </w:rPr>
      </w:pPr>
      <w:r>
        <w:rPr>
          <w:b/>
          <w:bCs/>
          <w:lang w:val="sr-Cyrl-CS"/>
        </w:rPr>
        <w:t>1914.</w:t>
      </w:r>
      <w:r>
        <w:rPr>
          <w:lang w:val="sr-Cyrl-CS"/>
        </w:rPr>
        <w:t xml:space="preserve">    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-28.јуна 1914.</w:t>
      </w:r>
      <w:r>
        <w:rPr>
          <w:lang w:val="sr-Cyrl-CS"/>
        </w:rPr>
        <w:t>Сарајевски атентат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-28.јула 1914. Аусто-Угарска објавила рат Србији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-5-12.- септембра 1914. – битка на реци Марни</w:t>
      </w:r>
    </w:p>
    <w:p w:rsidR="00000000" w:rsidRDefault="007C1CA3">
      <w:pPr>
        <w:rPr>
          <w:b/>
          <w:bCs/>
          <w:lang w:val="sr-Cyrl-CS"/>
        </w:rPr>
      </w:pPr>
      <w:r>
        <w:rPr>
          <w:b/>
          <w:bCs/>
          <w:lang w:val="sr-Cyrl-CS"/>
        </w:rPr>
        <w:t>1915.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-март 1915.-Дарданелска операција (образован Солунски фронт)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-Лондонски уговор (Италија улази у рат)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-Бугарска улази у рат</w:t>
      </w:r>
    </w:p>
    <w:p w:rsidR="00000000" w:rsidRDefault="007C1CA3">
      <w:pPr>
        <w:rPr>
          <w:b/>
          <w:bCs/>
          <w:lang w:val="sr-Cyrl-CS"/>
        </w:rPr>
      </w:pPr>
      <w:r>
        <w:rPr>
          <w:b/>
          <w:bCs/>
          <w:lang w:val="sr-Cyrl-CS"/>
        </w:rPr>
        <w:t>1916.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-21. фе</w:t>
      </w:r>
      <w:r>
        <w:rPr>
          <w:lang w:val="sr-Cyrl-CS"/>
        </w:rPr>
        <w:t>бруара- 19. децембра 1916. – битка код Вердена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-1916. битка на реци Соми (први тенкови)</w:t>
      </w:r>
    </w:p>
    <w:p w:rsidR="00000000" w:rsidRDefault="007C1CA3">
      <w:pPr>
        <w:rPr>
          <w:lang w:val="sr-Cyrl-CS"/>
        </w:rPr>
      </w:pPr>
      <w:r>
        <w:rPr>
          <w:b/>
          <w:bCs/>
          <w:lang w:val="sr-Cyrl-CS"/>
        </w:rPr>
        <w:t>1917</w:t>
      </w:r>
      <w:r>
        <w:rPr>
          <w:lang w:val="sr-Cyrl-CS"/>
        </w:rPr>
        <w:t>.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-април 1917. – САД улазе у рат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-револуције у Русији</w:t>
      </w:r>
    </w:p>
    <w:p w:rsidR="00000000" w:rsidRDefault="007C1CA3">
      <w:pPr>
        <w:rPr>
          <w:b/>
          <w:bCs/>
          <w:lang w:val="sr-Cyrl-CS"/>
        </w:rPr>
      </w:pPr>
      <w:r>
        <w:rPr>
          <w:b/>
          <w:bCs/>
          <w:lang w:val="sr-Cyrl-CS"/>
        </w:rPr>
        <w:t>1918.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-март 1918. –Брест-Литовски мир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>-15-25- септембра 1918. Борбе за пробој Солунског фронта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  <w:r>
        <w:rPr>
          <w:lang w:val="sr-Cyrl-CS"/>
        </w:rPr>
        <w:t>-11.11.1918. Не</w:t>
      </w:r>
      <w:r>
        <w:rPr>
          <w:lang w:val="sr-Cyrl-CS"/>
        </w:rPr>
        <w:t>мачка потписује капитулацију</w:t>
      </w:r>
    </w:p>
    <w:p w:rsidR="00000000" w:rsidRDefault="007C1CA3">
      <w:pPr>
        <w:pStyle w:val="NormalWeb"/>
        <w:spacing w:before="0" w:beforeAutospacing="0" w:after="0"/>
        <w:rPr>
          <w:lang w:val="sr-Cyrl-CS"/>
        </w:rPr>
      </w:pPr>
    </w:p>
    <w:p w:rsidR="00000000" w:rsidRDefault="007C1CA3">
      <w:pPr>
        <w:pStyle w:val="Heading1"/>
        <w:rPr>
          <w:color w:val="auto"/>
        </w:rPr>
      </w:pPr>
      <w:r>
        <w:rPr>
          <w:color w:val="auto"/>
        </w:rPr>
        <w:t>Србија и Црна Гора у Првом светском рату 1914-1918.</w:t>
      </w:r>
    </w:p>
    <w:p w:rsidR="00000000" w:rsidRDefault="007C1CA3">
      <w:pPr>
        <w:rPr>
          <w:lang w:val="sr-Cyrl-CS"/>
        </w:rPr>
      </w:pPr>
    </w:p>
    <w:p w:rsidR="00000000" w:rsidRDefault="007C1CA3">
      <w:pPr>
        <w:rPr>
          <w:lang w:val="sr-Cyrl-CS"/>
        </w:rPr>
      </w:pPr>
      <w:r>
        <w:rPr>
          <w:lang w:val="sr-Cyrl-CS"/>
        </w:rPr>
        <w:t xml:space="preserve">      -     </w:t>
      </w:r>
      <w:r>
        <w:t>Аустроугарска објава рата Србији 28. јула 1914. год.</w:t>
      </w:r>
    </w:p>
    <w:p w:rsidR="00000000" w:rsidRDefault="007C1CA3">
      <w:pPr>
        <w:rPr>
          <w:lang w:val="sr-Cyrl-CS"/>
        </w:rPr>
      </w:pPr>
      <w:r>
        <w:rPr>
          <w:b/>
          <w:lang w:val="sr-Cyrl-CS"/>
        </w:rPr>
        <w:t xml:space="preserve">      -     </w:t>
      </w:r>
      <w:r>
        <w:rPr>
          <w:b/>
        </w:rPr>
        <w:t>Церска битка</w:t>
      </w:r>
      <w:r>
        <w:t xml:space="preserve"> 16 – 20. август 1914. год.</w:t>
      </w:r>
    </w:p>
    <w:p w:rsidR="00000000" w:rsidRDefault="007C1CA3">
      <w:pPr>
        <w:ind w:right="-1054"/>
        <w:rPr>
          <w:b/>
          <w:lang w:val="sr-Cyrl-CS"/>
        </w:rPr>
      </w:pPr>
      <w:r>
        <w:rPr>
          <w:lang w:val="sr-Cyrl-CS"/>
        </w:rPr>
        <w:t xml:space="preserve">      -     </w:t>
      </w:r>
      <w:r>
        <w:t xml:space="preserve">8 - 22. септ. 1914. – </w:t>
      </w:r>
      <w:r>
        <w:rPr>
          <w:b/>
        </w:rPr>
        <w:t xml:space="preserve">Дринска битка – битке </w:t>
      </w:r>
      <w:r>
        <w:rPr>
          <w:b/>
        </w:rPr>
        <w:t>на пл. Гучеву и Мачковом камену</w:t>
      </w:r>
    </w:p>
    <w:p w:rsidR="00000000" w:rsidRDefault="007C1CA3">
      <w:pPr>
        <w:rPr>
          <w:b/>
          <w:lang w:val="sr-Cyrl-CS"/>
        </w:rPr>
      </w:pPr>
      <w:r>
        <w:rPr>
          <w:lang w:val="sr-Cyrl-CS"/>
        </w:rPr>
        <w:t xml:space="preserve">      -     децембар 1914. битка </w:t>
      </w:r>
      <w:r>
        <w:t xml:space="preserve">на </w:t>
      </w:r>
      <w:r>
        <w:rPr>
          <w:b/>
        </w:rPr>
        <w:t>Колубари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 xml:space="preserve">      -     </w:t>
      </w:r>
      <w:r>
        <w:t>Епидемија тифуса од средине децембра 1914. до феб. 1915. год.</w:t>
      </w:r>
    </w:p>
    <w:p w:rsidR="00000000" w:rsidRDefault="007C1CA3">
      <w:pPr>
        <w:pStyle w:val="NormalWeb"/>
        <w:numPr>
          <w:ilvl w:val="0"/>
          <w:numId w:val="8"/>
        </w:numPr>
        <w:spacing w:before="0" w:beforeAutospacing="0" w:after="0"/>
        <w:rPr>
          <w:lang w:val="sr-Cyrl-CS"/>
        </w:rPr>
      </w:pPr>
      <w:r>
        <w:rPr>
          <w:lang w:val="sr-Cyrl-CS"/>
        </w:rPr>
        <w:t xml:space="preserve">октобра 1915. непријатељска офанзива </w:t>
      </w:r>
    </w:p>
    <w:p w:rsidR="00000000" w:rsidRDefault="007C1CA3">
      <w:pPr>
        <w:pStyle w:val="NormalWeb"/>
        <w:spacing w:before="0" w:beforeAutospacing="0" w:after="0"/>
        <w:rPr>
          <w:b/>
          <w:bCs/>
          <w:szCs w:val="128"/>
          <w:lang w:val="sr-Cyrl-CS"/>
        </w:rPr>
      </w:pPr>
      <w:r>
        <w:rPr>
          <w:lang w:val="sr-Cyrl-CS"/>
        </w:rPr>
        <w:lastRenderedPageBreak/>
        <w:t xml:space="preserve">      -    Херојска одбрана Београда</w:t>
      </w:r>
    </w:p>
    <w:p w:rsidR="00000000" w:rsidRDefault="007C1CA3">
      <w:pPr>
        <w:rPr>
          <w:lang w:val="sr-Cyrl-CS"/>
        </w:rPr>
      </w:pPr>
      <w:r>
        <w:rPr>
          <w:lang w:val="sr-Cyrl-CS"/>
        </w:rPr>
        <w:t xml:space="preserve">      -     </w:t>
      </w:r>
      <w:r>
        <w:t>Зима 1915-1916. по</w:t>
      </w:r>
      <w:r>
        <w:t>влачење српске владе, војске и цивила на југ</w:t>
      </w:r>
    </w:p>
    <w:p w:rsidR="00000000" w:rsidRDefault="007C1CA3">
      <w:pPr>
        <w:rPr>
          <w:b/>
          <w:bCs/>
          <w:lang w:val="sr-Cyrl-CS"/>
        </w:rPr>
      </w:pPr>
      <w:r>
        <w:rPr>
          <w:b/>
          <w:lang w:val="sr-Cyrl-CS"/>
        </w:rPr>
        <w:t xml:space="preserve">      -     </w:t>
      </w:r>
      <w:r>
        <w:t>1916. јануар</w:t>
      </w:r>
      <w:r>
        <w:rPr>
          <w:lang w:val="sr-Cyrl-CS"/>
        </w:rPr>
        <w:t xml:space="preserve">- </w:t>
      </w:r>
      <w:r>
        <w:rPr>
          <w:b/>
          <w:bCs/>
          <w:lang w:val="sr-Cyrl-CS"/>
        </w:rPr>
        <w:t>Мојковачка битка</w:t>
      </w:r>
    </w:p>
    <w:p w:rsidR="00000000" w:rsidRDefault="007C1CA3">
      <w:pPr>
        <w:ind w:right="-1054"/>
        <w:rPr>
          <w:b/>
          <w:lang w:val="sr-Cyrl-CS"/>
        </w:rPr>
      </w:pPr>
      <w:r>
        <w:rPr>
          <w:lang w:val="sr-Cyrl-CS"/>
        </w:rPr>
        <w:t xml:space="preserve">      -     </w:t>
      </w:r>
      <w:r>
        <w:t>1916. феб-април - опоравак српске војске на</w:t>
      </w:r>
      <w:r>
        <w:rPr>
          <w:lang w:val="sr-Cyrl-CS"/>
        </w:rPr>
        <w:t xml:space="preserve"> Крфу</w:t>
      </w:r>
    </w:p>
    <w:p w:rsidR="00000000" w:rsidRDefault="007C1CA3">
      <w:pPr>
        <w:rPr>
          <w:b/>
          <w:lang w:val="sr-Cyrl-CS"/>
        </w:rPr>
      </w:pPr>
      <w:r>
        <w:rPr>
          <w:lang w:val="sr-Cyrl-CS"/>
        </w:rPr>
        <w:t xml:space="preserve">      -     </w:t>
      </w:r>
      <w:r>
        <w:t>1916. април-децембар - напредовање српске војске на</w:t>
      </w:r>
      <w:r>
        <w:rPr>
          <w:lang w:val="sr-Cyrl-CS"/>
        </w:rPr>
        <w:t xml:space="preserve"> солунском фронту-</w:t>
      </w:r>
      <w:r>
        <w:t xml:space="preserve"> </w:t>
      </w:r>
      <w:r>
        <w:rPr>
          <w:lang w:val="sr-Cyrl-CS"/>
        </w:rPr>
        <w:t xml:space="preserve">битка </w:t>
      </w:r>
      <w:r>
        <w:t xml:space="preserve">на </w:t>
      </w:r>
      <w:r>
        <w:rPr>
          <w:b/>
        </w:rPr>
        <w:t>К</w:t>
      </w:r>
      <w:r>
        <w:rPr>
          <w:b/>
          <w:lang w:val="sr-Cyrl-CS"/>
        </w:rPr>
        <w:t>ајмакчалану</w:t>
      </w:r>
    </w:p>
    <w:p w:rsidR="00000000" w:rsidRDefault="007C1CA3">
      <w:pPr>
        <w:ind w:right="-1054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 xml:space="preserve">   -     </w:t>
      </w:r>
      <w:r>
        <w:t xml:space="preserve">1917. феб-март - неуспели </w:t>
      </w:r>
      <w:r>
        <w:rPr>
          <w:b/>
        </w:rPr>
        <w:t>Топлички устанак</w:t>
      </w:r>
      <w:r>
        <w:t>.</w:t>
      </w:r>
    </w:p>
    <w:p w:rsidR="00000000" w:rsidRDefault="007C1CA3">
      <w:pPr>
        <w:pStyle w:val="NormalWeb"/>
        <w:numPr>
          <w:ilvl w:val="0"/>
          <w:numId w:val="8"/>
        </w:numPr>
        <w:spacing w:before="0" w:beforeAutospacing="0" w:after="0"/>
        <w:rPr>
          <w:lang w:val="sr-Cyrl-CS"/>
        </w:rPr>
      </w:pPr>
      <w:r>
        <w:t xml:space="preserve">1918. септембар - </w:t>
      </w:r>
      <w:r>
        <w:rPr>
          <w:b/>
        </w:rPr>
        <w:t>пробој Солунског фронта</w:t>
      </w:r>
    </w:p>
    <w:p w:rsidR="00000000" w:rsidRDefault="007C1CA3">
      <w:pPr>
        <w:numPr>
          <w:ilvl w:val="0"/>
          <w:numId w:val="8"/>
        </w:numPr>
        <w:rPr>
          <w:b/>
          <w:lang w:val="sr-Cyrl-CS"/>
        </w:rPr>
      </w:pPr>
      <w:r>
        <w:t xml:space="preserve">1918. октобар - </w:t>
      </w:r>
      <w:r>
        <w:rPr>
          <w:b/>
        </w:rPr>
        <w:t>ослобођење Србије</w:t>
      </w:r>
    </w:p>
    <w:p w:rsidR="00000000" w:rsidRDefault="007C1CA3">
      <w:pPr>
        <w:ind w:left="360"/>
        <w:rPr>
          <w:b/>
          <w:lang w:val="sr-Cyrl-CS"/>
        </w:rPr>
      </w:pPr>
    </w:p>
    <w:p w:rsidR="00000000" w:rsidRDefault="007C1CA3">
      <w:pPr>
        <w:pStyle w:val="Heading5"/>
      </w:pPr>
      <w:r>
        <w:t>Стварање Краљевине Срба Хрвата и Словенаца</w:t>
      </w:r>
    </w:p>
    <w:p w:rsidR="00000000" w:rsidRDefault="007C1CA3">
      <w:pPr>
        <w:numPr>
          <w:ilvl w:val="1"/>
          <w:numId w:val="8"/>
        </w:numPr>
        <w:rPr>
          <w:lang w:val="sr-Cyrl-CS"/>
        </w:rPr>
      </w:pPr>
      <w:r>
        <w:rPr>
          <w:b/>
          <w:bCs/>
          <w:lang w:val="sr-Latn-CS"/>
        </w:rPr>
        <w:t>Нишка декларација</w:t>
      </w:r>
      <w:r>
        <w:rPr>
          <w:lang w:val="sr-Latn-CS"/>
        </w:rPr>
        <w:t xml:space="preserve"> од 7. децембра 1914.</w:t>
      </w:r>
    </w:p>
    <w:p w:rsidR="00000000" w:rsidRDefault="007C1CA3">
      <w:pPr>
        <w:numPr>
          <w:ilvl w:val="1"/>
          <w:numId w:val="8"/>
        </w:numPr>
        <w:rPr>
          <w:lang w:val="sr-Cyrl-CS"/>
        </w:rPr>
      </w:pPr>
      <w:r>
        <w:rPr>
          <w:b/>
          <w:bCs/>
          <w:lang w:val="sr-Latn-CS"/>
        </w:rPr>
        <w:t>Крфска декларација</w:t>
      </w:r>
      <w:r>
        <w:rPr>
          <w:lang w:val="sr-Latn-CS"/>
        </w:rPr>
        <w:t xml:space="preserve"> је документ који су 20. ј</w:t>
      </w:r>
      <w:r>
        <w:rPr>
          <w:lang w:val="sr-Latn-CS"/>
        </w:rPr>
        <w:t>ула</w:t>
      </w:r>
      <w:r>
        <w:rPr>
          <w:lang w:val="sr-Cyrl-CS"/>
        </w:rPr>
        <w:t xml:space="preserve"> </w:t>
      </w:r>
      <w:r>
        <w:rPr>
          <w:lang w:val="sr-Latn-CS"/>
        </w:rPr>
        <w:t>1917. донели Влада Краљевине Србије</w:t>
      </w:r>
      <w:r>
        <w:rPr>
          <w:lang w:val="sr-Cyrl-CS"/>
        </w:rPr>
        <w:t xml:space="preserve"> </w:t>
      </w:r>
      <w:r>
        <w:rPr>
          <w:lang w:val="sr-Latn-CS"/>
        </w:rPr>
        <w:t>и Југословенски одбор</w:t>
      </w:r>
    </w:p>
    <w:p w:rsidR="00000000" w:rsidRDefault="007C1CA3">
      <w:pPr>
        <w:numPr>
          <w:ilvl w:val="1"/>
          <w:numId w:val="8"/>
        </w:numPr>
        <w:rPr>
          <w:lang w:val="sr-Cyrl-CS"/>
        </w:rPr>
      </w:pPr>
      <w:r>
        <w:rPr>
          <w:b/>
          <w:bCs/>
          <w:lang w:val="sr-Latn-CS"/>
        </w:rPr>
        <w:t>Југословенски одбор</w:t>
      </w:r>
      <w:r>
        <w:rPr>
          <w:lang w:val="sr-Latn-CS"/>
        </w:rPr>
        <w:t xml:space="preserve"> је био политичко интересно тело, формирано од стране јужнословенских</w:t>
      </w:r>
      <w:r>
        <w:rPr>
          <w:lang w:val="sr-Cyrl-CS"/>
        </w:rPr>
        <w:t xml:space="preserve"> </w:t>
      </w:r>
      <w:r>
        <w:rPr>
          <w:lang w:val="sr-Latn-CS"/>
        </w:rPr>
        <w:t>политичара из Аустроугарске</w:t>
      </w:r>
      <w:r>
        <w:rPr>
          <w:lang w:val="sr-Cyrl-CS"/>
        </w:rPr>
        <w:t xml:space="preserve">. </w:t>
      </w:r>
      <w:r>
        <w:rPr>
          <w:lang w:val="sr-Latn-CS"/>
        </w:rPr>
        <w:t xml:space="preserve"> Циљ овог тела је било уједињавања свих јужнословенских народа у једну, неза</w:t>
      </w:r>
      <w:r>
        <w:rPr>
          <w:lang w:val="sr-Latn-CS"/>
        </w:rPr>
        <w:t>висну државу.</w:t>
      </w:r>
    </w:p>
    <w:p w:rsidR="00000000" w:rsidRDefault="007C1CA3">
      <w:pPr>
        <w:numPr>
          <w:ilvl w:val="1"/>
          <w:numId w:val="8"/>
        </w:num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Проглас уједињења- </w:t>
      </w:r>
      <w:r>
        <w:rPr>
          <w:lang w:val="sr-Cyrl-CS"/>
        </w:rPr>
        <w:t>1. децембра 1918. у Београду</w:t>
      </w:r>
    </w:p>
    <w:p w:rsidR="00000000" w:rsidRDefault="007C1CA3">
      <w:pPr>
        <w:ind w:left="360"/>
        <w:rPr>
          <w:b/>
          <w:lang w:val="sr-Cyrl-CS"/>
        </w:rPr>
      </w:pPr>
    </w:p>
    <w:p w:rsidR="00000000" w:rsidRDefault="007C1CA3">
      <w:pPr>
        <w:pStyle w:val="Heading3"/>
        <w:rPr>
          <w:bCs/>
          <w:szCs w:val="24"/>
          <w:lang w:val="en-GB"/>
        </w:rPr>
      </w:pPr>
      <w:r>
        <w:rPr>
          <w:bCs/>
          <w:szCs w:val="24"/>
          <w:lang w:val="en-GB"/>
        </w:rPr>
        <w:t>Краљевина СХС од 1918. до 1939.године</w:t>
      </w:r>
    </w:p>
    <w:p w:rsidR="00000000" w:rsidRDefault="007C1CA3">
      <w:pPr>
        <w:rPr>
          <w:b/>
          <w:lang w:val="sr-Cyrl-CS"/>
        </w:rPr>
      </w:pPr>
    </w:p>
    <w:p w:rsidR="00000000" w:rsidRDefault="007C1CA3">
      <w:pPr>
        <w:rPr>
          <w:lang w:val="sr-Cyrl-CS"/>
        </w:rPr>
      </w:pPr>
      <w:bookmarkStart w:id="0" w:name="OLE_LINK1"/>
      <w:r>
        <w:rPr>
          <w:lang w:val="sr-Cyrl-CS"/>
        </w:rPr>
        <w:t>Политичке странке :</w:t>
      </w:r>
      <w:bookmarkEnd w:id="0"/>
    </w:p>
    <w:p w:rsidR="00000000" w:rsidRDefault="007C1CA3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НАРОДНА РАДИКАЛНА СТРАНКА(Никола Пашић)</w:t>
      </w:r>
    </w:p>
    <w:p w:rsidR="00000000" w:rsidRDefault="007C1CA3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ДЕМОКРАТСКА СТРАНКА (Љуба Давидовић)</w:t>
      </w:r>
    </w:p>
    <w:p w:rsidR="00000000" w:rsidRDefault="007C1CA3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>ХРВАТСКА РЕПУБЛИКАНСКА СЕЉАЧКА СТРАНКА (Стјепан Радић, па</w:t>
      </w:r>
      <w:r>
        <w:rPr>
          <w:lang w:val="sr-Cyrl-CS"/>
        </w:rPr>
        <w:t xml:space="preserve"> Влатко Мачек)</w:t>
      </w:r>
    </w:p>
    <w:p w:rsidR="00000000" w:rsidRDefault="007C1CA3">
      <w:pPr>
        <w:numPr>
          <w:ilvl w:val="0"/>
          <w:numId w:val="9"/>
        </w:numPr>
        <w:rPr>
          <w:bCs/>
          <w:lang w:val="sr-Cyrl-CS"/>
        </w:rPr>
      </w:pPr>
      <w:r>
        <w:rPr>
          <w:lang w:val="sr-Cyrl-CS"/>
        </w:rPr>
        <w:t>СЛОВЕНСКА ЉУДСКА СТРАНКА (Антон Корошец)</w:t>
      </w:r>
      <w:r>
        <w:rPr>
          <w:bCs/>
          <w:lang w:val="sr-Cyrl-CS"/>
        </w:rPr>
        <w:t xml:space="preserve">    </w:t>
      </w:r>
    </w:p>
    <w:p w:rsidR="00000000" w:rsidRDefault="007C1CA3">
      <w:pPr>
        <w:numPr>
          <w:ilvl w:val="0"/>
          <w:numId w:val="9"/>
        </w:numPr>
        <w:rPr>
          <w:bCs/>
          <w:lang w:val="sr-Cyrl-CS"/>
        </w:rPr>
      </w:pPr>
      <w:r>
        <w:rPr>
          <w:bCs/>
          <w:lang w:val="sr-Cyrl-CS"/>
        </w:rPr>
        <w:t>ЈУГОСЛОВЕНСКА МУСЛИМАНСКА ОРГАНИЗАЦИЈА (Мехмед Спахо)</w:t>
      </w:r>
    </w:p>
    <w:p w:rsidR="00000000" w:rsidRDefault="007C1CA3">
      <w:pPr>
        <w:rPr>
          <w:bCs/>
          <w:lang w:val="sr-Cyrl-CS"/>
        </w:rPr>
      </w:pPr>
      <w:r>
        <w:rPr>
          <w:bCs/>
          <w:lang w:val="sr-Cyrl-CS"/>
        </w:rPr>
        <w:t>СОЦИЈАЛИСТИЧКА РАДНИЧКА ПАРТИЈА ЈУГОСЛАВИЈЕ</w:t>
      </w:r>
    </w:p>
    <w:p w:rsidR="00000000" w:rsidRDefault="007C1CA3">
      <w:pPr>
        <w:framePr w:hSpace="180" w:wrap="around" w:vAnchor="text" w:hAnchor="text" w:y="1"/>
        <w:numPr>
          <w:ilvl w:val="0"/>
          <w:numId w:val="10"/>
        </w:numPr>
        <w:suppressOverlap/>
        <w:rPr>
          <w:lang w:val="sr-Cyrl-CS"/>
        </w:rPr>
      </w:pPr>
      <w:r>
        <w:rPr>
          <w:lang w:val="sr-Cyrl-CS"/>
        </w:rPr>
        <w:t>28.06. 1921. – Видовдански устав</w:t>
      </w:r>
    </w:p>
    <w:p w:rsidR="00000000" w:rsidRDefault="007C1CA3">
      <w:pPr>
        <w:rPr>
          <w:lang w:val="sr-Cyrl-CS"/>
        </w:rPr>
      </w:pPr>
    </w:p>
    <w:p w:rsidR="00000000" w:rsidRDefault="007C1CA3">
      <w:pPr>
        <w:rPr>
          <w:lang w:val="sr-Cyrl-CS"/>
        </w:rPr>
      </w:pPr>
    </w:p>
    <w:p w:rsidR="00000000" w:rsidRDefault="007C1CA3">
      <w:pPr>
        <w:ind w:left="720"/>
        <w:rPr>
          <w:lang w:val="sr-Cyrl-CS"/>
        </w:rPr>
      </w:pPr>
      <w:r>
        <w:rPr>
          <w:lang w:val="sr-Cyrl-CS"/>
        </w:rPr>
        <w:t>20.06.1928. – Атентат у скупштини</w:t>
      </w:r>
    </w:p>
    <w:p w:rsidR="00000000" w:rsidRDefault="007C1CA3">
      <w:pPr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t xml:space="preserve">6.01. 1929. – шестојануарска </w:t>
      </w:r>
      <w:r>
        <w:rPr>
          <w:lang w:val="sr-Cyrl-CS"/>
        </w:rPr>
        <w:t>диктатура краља Александра</w:t>
      </w:r>
    </w:p>
    <w:p w:rsidR="00000000" w:rsidRDefault="007C1CA3">
      <w:pPr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t>3. 10. 1929. – Краљевина Југославија подељена на 9 бановина</w:t>
      </w:r>
    </w:p>
    <w:p w:rsidR="00000000" w:rsidRDefault="007C1CA3">
      <w:pPr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t>Септембра 1931.-  Донет Октроисани устав</w:t>
      </w:r>
    </w:p>
    <w:p w:rsidR="00000000" w:rsidRDefault="007C1CA3">
      <w:pPr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t>9. 10. 1934. – Атентат у Марсеју</w:t>
      </w:r>
    </w:p>
    <w:p w:rsidR="00000000" w:rsidRDefault="007C1CA3">
      <w:pPr>
        <w:numPr>
          <w:ilvl w:val="0"/>
          <w:numId w:val="10"/>
        </w:numPr>
        <w:rPr>
          <w:lang w:val="sr-Cyrl-CS"/>
        </w:rPr>
      </w:pPr>
      <w:r>
        <w:rPr>
          <w:lang w:val="sr-Cyrl-CS"/>
        </w:rPr>
        <w:t>1935-1939. –влада Милана Стојадиновића</w:t>
      </w:r>
    </w:p>
    <w:p w:rsidR="00000000" w:rsidRDefault="007C1CA3">
      <w:pPr>
        <w:ind w:left="720"/>
        <w:rPr>
          <w:lang w:val="sr-Cyrl-CS"/>
        </w:rPr>
      </w:pPr>
      <w:r>
        <w:rPr>
          <w:lang w:val="sr-Cyrl-CS"/>
        </w:rPr>
        <w:t xml:space="preserve">                -Југословенска радикална заједница</w:t>
      </w:r>
    </w:p>
    <w:p w:rsidR="00000000" w:rsidRDefault="007C1CA3">
      <w:pPr>
        <w:ind w:left="720"/>
        <w:rPr>
          <w:lang w:val="sr-Cyrl-CS"/>
        </w:rPr>
      </w:pPr>
      <w:r>
        <w:rPr>
          <w:lang w:val="sr-Cyrl-CS"/>
        </w:rPr>
        <w:t>авгус</w:t>
      </w:r>
      <w:r>
        <w:rPr>
          <w:lang w:val="sr-Cyrl-CS"/>
        </w:rPr>
        <w:t>та 1939. створена Бановина Хрватска</w:t>
      </w:r>
    </w:p>
    <w:p w:rsidR="00000000" w:rsidRDefault="007C1CA3">
      <w:pPr>
        <w:ind w:left="720"/>
        <w:rPr>
          <w:lang w:val="sr-Cyrl-CS"/>
        </w:rPr>
      </w:pPr>
    </w:p>
    <w:p w:rsidR="00000000" w:rsidRDefault="007C1CA3">
      <w:pPr>
        <w:pStyle w:val="Heading4"/>
        <w:jc w:val="center"/>
        <w:rPr>
          <w:lang w:val="sr-Cyrl-CS"/>
        </w:rPr>
      </w:pPr>
      <w:r>
        <w:t>Свет између демократије и тоталитаризма</w:t>
      </w:r>
    </w:p>
    <w:p w:rsidR="00000000" w:rsidRDefault="007C1CA3">
      <w:pPr>
        <w:numPr>
          <w:ilvl w:val="0"/>
          <w:numId w:val="11"/>
        </w:numPr>
        <w:rPr>
          <w:lang w:val="sr-Cyrl-CS"/>
        </w:rPr>
      </w:pPr>
      <w:r>
        <w:rPr>
          <w:b/>
          <w:bCs/>
          <w:shd w:val="clear" w:color="auto" w:fill="FFFFFF"/>
        </w:rPr>
        <w:t>Нацизам</w:t>
      </w:r>
    </w:p>
    <w:p w:rsidR="00000000" w:rsidRDefault="007C1CA3">
      <w:pPr>
        <w:numPr>
          <w:ilvl w:val="0"/>
          <w:numId w:val="11"/>
        </w:numPr>
        <w:rPr>
          <w:rStyle w:val="apple-converted-space"/>
          <w:lang w:val="sr-Cyrl-CS"/>
        </w:rPr>
      </w:pPr>
      <w:r>
        <w:rPr>
          <w:b/>
          <w:bCs/>
          <w:shd w:val="clear" w:color="auto" w:fill="FFFFFF"/>
        </w:rPr>
        <w:t>Фашизам</w:t>
      </w:r>
      <w:r>
        <w:rPr>
          <w:rStyle w:val="apple-converted-space"/>
          <w:shd w:val="clear" w:color="auto" w:fill="FFFFFF"/>
        </w:rPr>
        <w:t> </w:t>
      </w:r>
    </w:p>
    <w:p w:rsidR="00000000" w:rsidRDefault="007C1CA3">
      <w:pPr>
        <w:numPr>
          <w:ilvl w:val="0"/>
          <w:numId w:val="11"/>
        </w:numPr>
        <w:rPr>
          <w:rStyle w:val="apple-converted-space"/>
          <w:lang w:val="sr-Cyrl-CS"/>
        </w:rPr>
      </w:pPr>
      <w:r>
        <w:rPr>
          <w:b/>
          <w:bCs/>
          <w:shd w:val="clear" w:color="auto" w:fill="FFFFFF"/>
        </w:rPr>
        <w:t>Тоталитаризам</w:t>
      </w:r>
      <w:r>
        <w:rPr>
          <w:rStyle w:val="apple-converted-space"/>
          <w:shd w:val="clear" w:color="auto" w:fill="FFFFFF"/>
        </w:rPr>
        <w:t> </w:t>
      </w:r>
    </w:p>
    <w:p w:rsidR="00000000" w:rsidRDefault="007C1CA3">
      <w:pPr>
        <w:numPr>
          <w:ilvl w:val="0"/>
          <w:numId w:val="11"/>
        </w:numPr>
        <w:rPr>
          <w:lang w:val="sr-Cyrl-CS"/>
        </w:rPr>
      </w:pPr>
      <w:r>
        <w:rPr>
          <w:b/>
          <w:bCs/>
          <w:shd w:val="clear" w:color="auto" w:fill="FFFFFF"/>
        </w:rPr>
        <w:t>Милитаризам</w:t>
      </w:r>
    </w:p>
    <w:p w:rsidR="00000000" w:rsidRDefault="007C1CA3">
      <w:pPr>
        <w:ind w:left="720"/>
        <w:rPr>
          <w:b/>
          <w:bCs/>
          <w:shd w:val="clear" w:color="auto" w:fill="FFFFFF"/>
          <w:lang w:val="sr-Cyrl-CS"/>
        </w:rPr>
      </w:pPr>
      <w:r>
        <w:rPr>
          <w:b/>
          <w:bCs/>
          <w:shd w:val="clear" w:color="auto" w:fill="FFFFFF"/>
        </w:rPr>
        <w:t>Либерализам</w:t>
      </w:r>
    </w:p>
    <w:p w:rsidR="00000000" w:rsidRDefault="007C1CA3">
      <w:pPr>
        <w:ind w:left="720"/>
        <w:rPr>
          <w:b/>
          <w:bCs/>
          <w:shd w:val="clear" w:color="auto" w:fill="FFFFFF"/>
          <w:lang w:val="sr-Cyrl-CS"/>
        </w:rPr>
      </w:pPr>
    </w:p>
    <w:p w:rsidR="00000000" w:rsidRDefault="007C1CA3">
      <w:pPr>
        <w:pStyle w:val="Heading4"/>
        <w:jc w:val="center"/>
        <w:rPr>
          <w:lang w:val="sr-Cyrl-CS"/>
        </w:rPr>
      </w:pPr>
      <w:r>
        <w:rPr>
          <w:rFonts w:ascii="MyriadPro-Light" w:hAnsi="MyriadPro-Light"/>
          <w:sz w:val="22"/>
        </w:rPr>
        <w:lastRenderedPageBreak/>
        <w:t xml:space="preserve">Свет </w:t>
      </w:r>
      <w:r>
        <w:rPr>
          <w:rFonts w:ascii="MyriadPro-Light" w:hAnsi="MyriadPro-Light"/>
          <w:sz w:val="22"/>
          <w:lang w:val="sr-Cyrl-CS"/>
        </w:rPr>
        <w:t>на путу ка новом рату</w:t>
      </w:r>
    </w:p>
    <w:p w:rsidR="00000000" w:rsidRDefault="007C1CA3">
      <w:pPr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1931. Јапан заузима Манџурију</w:t>
      </w:r>
    </w:p>
    <w:p w:rsidR="00000000" w:rsidRDefault="007C1CA3">
      <w:pPr>
        <w:numPr>
          <w:ilvl w:val="0"/>
          <w:numId w:val="11"/>
        </w:numPr>
        <w:rPr>
          <w:rStyle w:val="apple-converted-space"/>
          <w:lang w:val="sr-Cyrl-CS"/>
        </w:rPr>
      </w:pPr>
      <w:r>
        <w:rPr>
          <w:shd w:val="clear" w:color="auto" w:fill="FFFFFF"/>
          <w:lang w:val="sr-Cyrl-CS"/>
        </w:rPr>
        <w:t>1933. Хитлер постаје канцелар Немачке</w:t>
      </w:r>
    </w:p>
    <w:p w:rsidR="00000000" w:rsidRDefault="007C1CA3">
      <w:pPr>
        <w:numPr>
          <w:ilvl w:val="0"/>
          <w:numId w:val="11"/>
        </w:numPr>
        <w:rPr>
          <w:rStyle w:val="apple-converted-space"/>
          <w:lang w:val="sr-Cyrl-CS"/>
        </w:rPr>
      </w:pPr>
      <w:r>
        <w:rPr>
          <w:shd w:val="clear" w:color="auto" w:fill="FFFFFF"/>
          <w:lang w:val="sr-Cyrl-CS"/>
        </w:rPr>
        <w:t>1936-1939. шпански гарђанск</w:t>
      </w:r>
      <w:r>
        <w:rPr>
          <w:shd w:val="clear" w:color="auto" w:fill="FFFFFF"/>
          <w:lang w:val="sr-Cyrl-CS"/>
        </w:rPr>
        <w:t>и рат</w:t>
      </w:r>
    </w:p>
    <w:p w:rsidR="00000000" w:rsidRDefault="007C1CA3">
      <w:pPr>
        <w:numPr>
          <w:ilvl w:val="0"/>
          <w:numId w:val="11"/>
        </w:numPr>
        <w:rPr>
          <w:lang w:val="sr-Cyrl-CS"/>
        </w:rPr>
      </w:pPr>
      <w:r>
        <w:rPr>
          <w:shd w:val="clear" w:color="auto" w:fill="FFFFFF"/>
          <w:lang w:val="sr-Cyrl-CS"/>
        </w:rPr>
        <w:t>13. марта 1938. Аншлус</w:t>
      </w:r>
    </w:p>
    <w:p w:rsidR="00000000" w:rsidRDefault="007C1CA3">
      <w:pPr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30. септембра 1938. Минхенски споразум</w:t>
      </w:r>
    </w:p>
    <w:p w:rsidR="00000000" w:rsidRDefault="007C1CA3">
      <w:pPr>
        <w:ind w:left="720"/>
        <w:rPr>
          <w:lang w:val="sr-Cyrl-CS"/>
        </w:rPr>
      </w:pPr>
      <w:r>
        <w:rPr>
          <w:lang w:val="sr-Cyrl-CS"/>
        </w:rPr>
        <w:t xml:space="preserve">23. августа 1939. споразум </w:t>
      </w:r>
      <w:r>
        <w:t>Рибентроп-Молотов</w:t>
      </w:r>
    </w:p>
    <w:p w:rsidR="00000000" w:rsidRDefault="007C1CA3">
      <w:pPr>
        <w:ind w:left="720"/>
        <w:rPr>
          <w:lang w:val="sr-Cyrl-CS"/>
        </w:rPr>
      </w:pPr>
    </w:p>
    <w:p w:rsidR="00000000" w:rsidRDefault="007C1CA3">
      <w:pPr>
        <w:ind w:left="720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Други светски рат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1. 09. 1939. – Немачка напала Пољску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3. 09. 1939. – Веика Британија и Француска су објавиле Немачкој рат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Април 1940. – освој</w:t>
      </w:r>
      <w:r>
        <w:rPr>
          <w:lang w:val="sr-Cyrl-CS"/>
        </w:rPr>
        <w:t>ене Данска и Норвешка (Видкун Квислинг)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10. 05. 1940. – Немци напали Бенелукс и Француску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22. 06. 1940. – Француска капитулирала у Ретонди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Август 1940 – мај 1941. – битка за Британију</w:t>
      </w:r>
    </w:p>
    <w:p w:rsidR="00000000" w:rsidRDefault="007C1CA3">
      <w:pPr>
        <w:numPr>
          <w:ilvl w:val="0"/>
          <w:numId w:val="14"/>
        </w:numPr>
        <w:rPr>
          <w:b/>
          <w:lang w:val="sr-Cyrl-CS"/>
        </w:rPr>
      </w:pPr>
      <w:r>
        <w:rPr>
          <w:lang w:val="sr-Cyrl-CS"/>
        </w:rPr>
        <w:t>Септембар 1940. – Немачка, Италија и Јапан потписале Тројни пакт</w:t>
      </w:r>
    </w:p>
    <w:p w:rsidR="00000000" w:rsidRDefault="007C1CA3">
      <w:pPr>
        <w:numPr>
          <w:ilvl w:val="0"/>
          <w:numId w:val="15"/>
        </w:numPr>
        <w:rPr>
          <w:lang w:val="sr-Cyrl-CS"/>
        </w:rPr>
      </w:pPr>
      <w:r>
        <w:rPr>
          <w:lang w:val="sr-Cyrl-CS"/>
        </w:rPr>
        <w:t>22. јун</w:t>
      </w:r>
      <w:r>
        <w:rPr>
          <w:lang w:val="sr-Cyrl-CS"/>
        </w:rPr>
        <w:t>а 1941. операција Барбароса</w:t>
      </w:r>
    </w:p>
    <w:p w:rsidR="00000000" w:rsidRDefault="007C1CA3">
      <w:pPr>
        <w:numPr>
          <w:ilvl w:val="0"/>
          <w:numId w:val="15"/>
        </w:numPr>
        <w:rPr>
          <w:lang w:val="sr-Cyrl-CS"/>
        </w:rPr>
      </w:pPr>
      <w:r>
        <w:rPr>
          <w:lang w:val="sr-Cyrl-CS"/>
        </w:rPr>
        <w:t>Немачки напад у 3 правца (северни, централни и јужни)</w:t>
      </w:r>
    </w:p>
    <w:p w:rsidR="00000000" w:rsidRDefault="007C1CA3">
      <w:pPr>
        <w:numPr>
          <w:ilvl w:val="0"/>
          <w:numId w:val="15"/>
        </w:numPr>
        <w:rPr>
          <w:lang w:val="sr-Cyrl-CS"/>
        </w:rPr>
      </w:pPr>
      <w:r>
        <w:rPr>
          <w:lang w:val="sr-Cyrl-CS"/>
        </w:rPr>
        <w:t>950 дана опсада Лењинграда</w:t>
      </w:r>
    </w:p>
    <w:p w:rsidR="00000000" w:rsidRDefault="007C1CA3">
      <w:pPr>
        <w:numPr>
          <w:ilvl w:val="0"/>
          <w:numId w:val="15"/>
        </w:numPr>
        <w:rPr>
          <w:lang w:val="sr-Cyrl-CS"/>
        </w:rPr>
      </w:pPr>
      <w:r>
        <w:rPr>
          <w:lang w:val="sr-Cyrl-CS"/>
        </w:rPr>
        <w:t>5. децембра почиње совјетска  против офанзива</w:t>
      </w:r>
    </w:p>
    <w:p w:rsidR="00000000" w:rsidRDefault="007C1CA3">
      <w:pPr>
        <w:numPr>
          <w:ilvl w:val="0"/>
          <w:numId w:val="15"/>
        </w:numPr>
        <w:rPr>
          <w:lang w:val="sr-Cyrl-CS"/>
        </w:rPr>
      </w:pPr>
      <w:r>
        <w:rPr>
          <w:lang w:val="sr-Cyrl-CS"/>
        </w:rPr>
        <w:t>7. децембра 1941. напад на Перл Харбур</w:t>
      </w:r>
    </w:p>
    <w:p w:rsidR="00000000" w:rsidRDefault="007C1CA3">
      <w:pPr>
        <w:numPr>
          <w:ilvl w:val="0"/>
          <w:numId w:val="15"/>
        </w:numPr>
        <w:rPr>
          <w:lang w:val="sr-Cyrl-CS"/>
        </w:rPr>
      </w:pPr>
      <w:r>
        <w:rPr>
          <w:lang w:val="sr-Cyrl-CS"/>
        </w:rPr>
        <w:t>1942. британска победа код Ел Аламејна</w:t>
      </w:r>
    </w:p>
    <w:p w:rsidR="00000000" w:rsidRDefault="007C1CA3">
      <w:pPr>
        <w:numPr>
          <w:ilvl w:val="0"/>
          <w:numId w:val="15"/>
        </w:numPr>
        <w:rPr>
          <w:lang w:val="sr-Cyrl-CS"/>
        </w:rPr>
      </w:pPr>
      <w:r>
        <w:rPr>
          <w:lang w:val="sr-Cyrl-CS"/>
        </w:rPr>
        <w:t xml:space="preserve">јул 1942-фебруар 1943. </w:t>
      </w:r>
      <w:r>
        <w:rPr>
          <w:lang w:val="sr-Cyrl-CS"/>
        </w:rPr>
        <w:t>битка за Стаљинград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Јул 1943. Курска битка (немачки пораз)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Септембар 1943. капитулација Италије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Јун 1944. операција Оверлорд (искрцавање савезника у Нормандији)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Април 1945. – улазак савезника у Берлин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9. мај 1945. капитулација нацистичке Немачке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Август 194</w:t>
      </w:r>
      <w:r>
        <w:rPr>
          <w:lang w:val="sr-Cyrl-CS"/>
        </w:rPr>
        <w:t>5. бачене атомске бомбе на Хирошиму и Нагасаки</w:t>
      </w:r>
    </w:p>
    <w:p w:rsidR="00000000" w:rsidRDefault="007C1CA3">
      <w:pPr>
        <w:numPr>
          <w:ilvl w:val="0"/>
          <w:numId w:val="14"/>
        </w:numPr>
        <w:rPr>
          <w:b/>
          <w:lang w:val="sr-Cyrl-CS"/>
        </w:rPr>
      </w:pPr>
      <w:r>
        <w:rPr>
          <w:lang w:val="sr-Cyrl-CS"/>
        </w:rPr>
        <w:t>2.септембар 1945.капитулација Јапана и крај рата</w:t>
      </w:r>
    </w:p>
    <w:p w:rsidR="00000000" w:rsidRDefault="007C1CA3">
      <w:pPr>
        <w:numPr>
          <w:ilvl w:val="0"/>
          <w:numId w:val="14"/>
        </w:numPr>
        <w:rPr>
          <w:lang w:val="sr-Cyrl-CS"/>
        </w:rPr>
      </w:pPr>
      <w:r>
        <w:rPr>
          <w:lang w:val="sr-Cyrl-CS"/>
        </w:rPr>
        <w:t>Атланска повеља 1941.</w:t>
      </w:r>
    </w:p>
    <w:p w:rsidR="00000000" w:rsidRDefault="007C1CA3">
      <w:pPr>
        <w:ind w:left="720"/>
        <w:rPr>
          <w:lang w:val="sr-Cyrl-CS"/>
        </w:rPr>
      </w:pPr>
      <w:r>
        <w:rPr>
          <w:lang w:val="sr-Cyrl-CS"/>
        </w:rPr>
        <w:t>Конференције у Техерану, на Јалти и Постдаму (уређење послератне Европе)</w:t>
      </w:r>
    </w:p>
    <w:p w:rsidR="00000000" w:rsidRDefault="007C1CA3">
      <w:pPr>
        <w:ind w:left="720"/>
        <w:rPr>
          <w:lang w:val="sr-Cyrl-CS"/>
        </w:rPr>
      </w:pPr>
    </w:p>
    <w:p w:rsidR="00000000" w:rsidRDefault="007C1CA3">
      <w:pPr>
        <w:pStyle w:val="Heading4"/>
        <w:jc w:val="center"/>
        <w:rPr>
          <w:lang w:val="sr-Cyrl-CS"/>
        </w:rPr>
      </w:pPr>
      <w:r>
        <w:rPr>
          <w:rFonts w:ascii="MyriadPro-Light" w:hAnsi="MyriadPro-Light"/>
          <w:sz w:val="22"/>
        </w:rPr>
        <w:t>Послератни свет и његове супротности</w:t>
      </w:r>
    </w:p>
    <w:p w:rsidR="00000000" w:rsidRDefault="007C1CA3">
      <w:pPr>
        <w:numPr>
          <w:ilvl w:val="0"/>
          <w:numId w:val="11"/>
        </w:numPr>
        <w:rPr>
          <w:lang w:val="sr-Cyrl-CS"/>
        </w:rPr>
      </w:pPr>
      <w:r>
        <w:rPr>
          <w:shd w:val="clear" w:color="auto" w:fill="FFFFFF"/>
        </w:rPr>
        <w:t>ОУН основане 1945.г.</w:t>
      </w:r>
    </w:p>
    <w:p w:rsidR="00000000" w:rsidRDefault="007C1CA3">
      <w:pPr>
        <w:numPr>
          <w:ilvl w:val="0"/>
          <w:numId w:val="11"/>
        </w:numPr>
        <w:rPr>
          <w:rStyle w:val="apple-converted-space"/>
          <w:lang w:val="sr-Cyrl-CS"/>
        </w:rPr>
      </w:pPr>
      <w:r>
        <w:rPr>
          <w:shd w:val="clear" w:color="auto" w:fill="FFFFFF"/>
          <w:lang w:val="sr-Cyrl-CS"/>
        </w:rPr>
        <w:t xml:space="preserve">Савет </w:t>
      </w:r>
      <w:r>
        <w:rPr>
          <w:shd w:val="clear" w:color="auto" w:fill="FFFFFF"/>
          <w:lang w:val="sr-Cyrl-CS"/>
        </w:rPr>
        <w:t>безбедности УОН(САД, В. Британија, Француска, СССР(данас Русија) и Кина</w:t>
      </w:r>
      <w:r>
        <w:rPr>
          <w:rStyle w:val="apple-converted-space"/>
          <w:shd w:val="clear" w:color="auto" w:fill="FFFFFF"/>
        </w:rPr>
        <w:t> </w:t>
      </w:r>
    </w:p>
    <w:p w:rsidR="00000000" w:rsidRDefault="007C1CA3">
      <w:pPr>
        <w:ind w:left="360"/>
        <w:rPr>
          <w:rStyle w:val="apple-converted-space"/>
          <w:lang w:val="sr-Cyrl-CS"/>
        </w:rPr>
      </w:pPr>
      <w:r>
        <w:rPr>
          <w:noProof/>
          <w:lang w:val="en-US"/>
        </w:rPr>
        <w:pict>
          <v:line id="_x0000_s1026" style="position:absolute;left:0;text-align:left;flip:y;z-index:251657216" from="161.85pt,6.8pt" to="170.85pt,15.8pt"/>
        </w:pict>
      </w:r>
      <w:r>
        <w:rPr>
          <w:rStyle w:val="apple-converted-space"/>
          <w:lang w:val="sr-Cyrl-CS"/>
        </w:rPr>
        <w:t xml:space="preserve">                                             НАТО пакт</w:t>
      </w:r>
    </w:p>
    <w:p w:rsidR="00000000" w:rsidRDefault="007C1CA3">
      <w:pPr>
        <w:numPr>
          <w:ilvl w:val="0"/>
          <w:numId w:val="11"/>
        </w:numPr>
        <w:rPr>
          <w:rStyle w:val="apple-converted-space"/>
          <w:lang w:val="sr-Cyrl-CS"/>
        </w:rPr>
      </w:pPr>
      <w:r>
        <w:rPr>
          <w:noProof/>
          <w:lang w:val="en-US"/>
        </w:rPr>
        <w:pict>
          <v:line id="_x0000_s1027" style="position:absolute;left:0;text-align:left;z-index:251658240" from="161.85pt,12.65pt" to="170.85pt,21.65pt"/>
        </w:pict>
      </w:r>
      <w:r>
        <w:rPr>
          <w:shd w:val="clear" w:color="auto" w:fill="FFFFFF"/>
        </w:rPr>
        <w:t>Блоковска подела света:</w:t>
      </w:r>
    </w:p>
    <w:p w:rsidR="00000000" w:rsidRDefault="007C1CA3">
      <w:pPr>
        <w:ind w:left="360"/>
        <w:rPr>
          <w:lang w:val="sr-Cyrl-CS"/>
        </w:rPr>
      </w:pPr>
      <w:r>
        <w:rPr>
          <w:shd w:val="clear" w:color="auto" w:fill="FFFFFF"/>
          <w:lang w:val="sr-Cyrl-CS"/>
        </w:rPr>
        <w:t xml:space="preserve">                                                    Варшавски пакт</w:t>
      </w:r>
    </w:p>
    <w:p w:rsidR="00000000" w:rsidRDefault="007C1CA3">
      <w:pPr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Трка у наоружању</w:t>
      </w:r>
    </w:p>
    <w:p w:rsidR="00000000" w:rsidRDefault="007C1CA3">
      <w:pPr>
        <w:numPr>
          <w:ilvl w:val="0"/>
          <w:numId w:val="11"/>
        </w:numPr>
        <w:rPr>
          <w:lang w:val="sr-Cyrl-CS"/>
        </w:rPr>
      </w:pPr>
      <w:r>
        <w:rPr>
          <w:shd w:val="clear" w:color="auto" w:fill="FFFFFF"/>
          <w:lang w:val="sr-Cyrl-CS"/>
        </w:rPr>
        <w:t xml:space="preserve">Научно-технолошка </w:t>
      </w:r>
      <w:r>
        <w:rPr>
          <w:shd w:val="clear" w:color="auto" w:fill="FFFFFF"/>
          <w:lang w:val="sr-Cyrl-CS"/>
        </w:rPr>
        <w:t>револуција</w:t>
      </w:r>
    </w:p>
    <w:p w:rsidR="00000000" w:rsidRDefault="007C1CA3">
      <w:pPr>
        <w:numPr>
          <w:ilvl w:val="0"/>
          <w:numId w:val="11"/>
        </w:numPr>
        <w:rPr>
          <w:lang w:val="sr-Cyrl-CS"/>
        </w:rPr>
      </w:pPr>
      <w:r>
        <w:rPr>
          <w:lang w:val="sr-Cyrl-CS"/>
        </w:rPr>
        <w:t>Глобализација-</w:t>
      </w:r>
      <w:r>
        <w:rPr>
          <w:szCs w:val="21"/>
          <w:shd w:val="clear" w:color="auto" w:fill="FFFFFF"/>
        </w:rPr>
        <w:t xml:space="preserve"> зближавање различитих делова света</w:t>
      </w:r>
    </w:p>
    <w:p w:rsidR="00000000" w:rsidRDefault="007C1CA3">
      <w:pPr>
        <w:ind w:left="720"/>
        <w:rPr>
          <w:b/>
          <w:bCs/>
          <w:lang w:val="sr-Cyrl-CS"/>
        </w:rPr>
      </w:pPr>
    </w:p>
    <w:p w:rsidR="00000000" w:rsidRDefault="007C1CA3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ДРУГИ СВЕТСКИ РАТ У ЈУГОСЛАВИЈИ</w:t>
      </w:r>
    </w:p>
    <w:p w:rsidR="00000000" w:rsidRDefault="007C1CA3">
      <w:r>
        <w:rPr>
          <w:b/>
          <w:bCs/>
        </w:rPr>
        <w:t>25.март 1941</w:t>
      </w:r>
      <w:r>
        <w:t xml:space="preserve"> потписивање Протокола о приступању Југосллавије Тројном пакту- Д.ЦВЕТКОВИЋ И ЈОАКИМ ФОН РИБЕНТРОП. Међутим два дана </w:t>
      </w:r>
      <w:r>
        <w:lastRenderedPageBreak/>
        <w:t>касније 27. МАРТА група официра н</w:t>
      </w:r>
      <w:r>
        <w:t xml:space="preserve">а челу са Душаном Симовићем извршила је државни удар, срушила владу Цветковић-Мачек, малолетног краља Петра устоличила прогласивши га пунолетним. Све је било пропраћено бурним демонстрацијама. </w:t>
      </w:r>
    </w:p>
    <w:p w:rsidR="00000000" w:rsidRDefault="007C1CA3">
      <w:r>
        <w:rPr>
          <w:b/>
          <w:bCs/>
        </w:rPr>
        <w:t>АПРИЛСКИ РАТ</w:t>
      </w:r>
      <w:r>
        <w:t xml:space="preserve"> ОТПОЧЕО </w:t>
      </w:r>
      <w:r>
        <w:rPr>
          <w:b/>
          <w:bCs/>
        </w:rPr>
        <w:t>6.АПРИЛА</w:t>
      </w:r>
      <w:r>
        <w:t xml:space="preserve"> БИО ЈЕ ЗАВРШЕН ВЕЋ 17.АПРИЛА ПОТ</w:t>
      </w:r>
      <w:r>
        <w:t xml:space="preserve">ПУНИМ СЛОМОМ КРАЉЕВИНЕ И ПОТПИСАНОМ БЕЗУСЛОВНОМ КАПИТУЛАЦИЈОМ. Политички врх на челу са краљем био је приморан да напусти државу. 340 000 војника у заробљеништву. </w:t>
      </w:r>
    </w:p>
    <w:p w:rsidR="00000000" w:rsidRDefault="007C1CA3">
      <w:r>
        <w:rPr>
          <w:b/>
          <w:bCs/>
        </w:rPr>
        <w:t>10.АПРИЛА 1941.</w:t>
      </w:r>
      <w:r>
        <w:t xml:space="preserve"> У ЗАГРЕБУ ЈЕ ПРОГЛАШЕНА НЕЗАВИСНА ДРЖАВА ХРВАТСКА НА ЧЕЛУ СА АНТЕ ПАВЕЛИЋЕМ</w:t>
      </w:r>
    </w:p>
    <w:p w:rsidR="00000000" w:rsidRDefault="007C1CA3">
      <w:pPr>
        <w:rPr>
          <w:lang w:val="sr-Cyrl-CS"/>
        </w:rPr>
      </w:pPr>
      <w:r>
        <w:t>У Србији је била формирана ВЛАДА НАРОДНОГ СПАСА,наравно уз благослов Немаца, на челу са генералом Миланом Недићем – циљ спречавање даљег страдања уз неопходну сарадњу</w:t>
      </w:r>
    </w:p>
    <w:p w:rsidR="00000000" w:rsidRDefault="007C1CA3">
      <w:pPr>
        <w:rPr>
          <w:lang w:val="sr-Cyrl-CS"/>
        </w:rPr>
      </w:pPr>
    </w:p>
    <w:p w:rsidR="00000000" w:rsidRDefault="007C1CA3">
      <w:pPr>
        <w:rPr>
          <w:lang w:val="sr-Cyrl-CS"/>
        </w:rPr>
      </w:pPr>
      <w:r>
        <w:rPr>
          <w:lang w:val="sr-Cyrl-CS"/>
        </w:rPr>
        <w:t>ПОДЕЛА ЈУГОСЛАВИЈЕ: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C1CA3">
            <w:pPr>
              <w:rPr>
                <w:lang w:val="sr-Cyrl-CS"/>
              </w:rPr>
            </w:pPr>
            <w:r>
              <w:t>ОКУПАТОР</w:t>
            </w:r>
          </w:p>
        </w:tc>
        <w:tc>
          <w:tcPr>
            <w:tcW w:w="6254" w:type="dxa"/>
          </w:tcPr>
          <w:p w:rsidR="00000000" w:rsidRDefault="007C1CA3">
            <w:r>
              <w:t>ТЕРИТОРИЈЕ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C1CA3">
            <w:pPr>
              <w:pStyle w:val="Heading1"/>
              <w:jc w:val="left"/>
              <w:rPr>
                <w:color w:val="auto"/>
              </w:rPr>
            </w:pPr>
            <w:r>
              <w:rPr>
                <w:color w:val="auto"/>
              </w:rPr>
              <w:t>НЕМАЧКА</w:t>
            </w:r>
          </w:p>
        </w:tc>
        <w:tc>
          <w:tcPr>
            <w:tcW w:w="6254" w:type="dxa"/>
          </w:tcPr>
          <w:p w:rsidR="00000000" w:rsidRDefault="007C1CA3">
            <w:r>
              <w:t>Недићева Србија и Банат, део Словеније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C1C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МАЂАРСКА</w:t>
            </w:r>
          </w:p>
        </w:tc>
        <w:tc>
          <w:tcPr>
            <w:tcW w:w="6254" w:type="dxa"/>
          </w:tcPr>
          <w:p w:rsidR="00000000" w:rsidRDefault="007C1CA3">
            <w:r>
              <w:t>Бачка, Барања са Прекомурјем и Међумурјем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C1C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БУГАРСКА</w:t>
            </w:r>
          </w:p>
        </w:tc>
        <w:tc>
          <w:tcPr>
            <w:tcW w:w="6254" w:type="dxa"/>
          </w:tcPr>
          <w:p w:rsidR="00000000" w:rsidRDefault="007C1CA3">
            <w:r>
              <w:t>Већи део Македоније, југоисточна Србија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C1C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АЛБАНИЈА</w:t>
            </w:r>
          </w:p>
        </w:tc>
        <w:tc>
          <w:tcPr>
            <w:tcW w:w="6254" w:type="dxa"/>
          </w:tcPr>
          <w:p w:rsidR="00000000" w:rsidRDefault="007C1CA3">
            <w:r>
              <w:t>Западна Македонија, источна Црна Гора, Косово и Метохија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C1C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ИТАЛИЈА</w:t>
            </w:r>
          </w:p>
        </w:tc>
        <w:tc>
          <w:tcPr>
            <w:tcW w:w="6254" w:type="dxa"/>
          </w:tcPr>
          <w:p w:rsidR="00000000" w:rsidRDefault="007C1CA3">
            <w:r>
              <w:t>Остатак Словеније, део Хрватског приморја и Далмација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7C1CA3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НДХ</w:t>
            </w:r>
          </w:p>
        </w:tc>
        <w:tc>
          <w:tcPr>
            <w:tcW w:w="6254" w:type="dxa"/>
          </w:tcPr>
          <w:p w:rsidR="00000000" w:rsidRDefault="007C1CA3">
            <w:r>
              <w:t>Хрватска без Далмац</w:t>
            </w:r>
            <w:r>
              <w:t>ије, Срем, БиХ. ''Коначно решење'' српског питања 1900000 1/3 ликвидирати, 1/3 покатоличити и 1/3 иселити</w:t>
            </w:r>
          </w:p>
        </w:tc>
      </w:tr>
    </w:tbl>
    <w:p w:rsidR="00000000" w:rsidRDefault="007C1CA3"/>
    <w:p w:rsidR="007C1CA3" w:rsidRDefault="007C1CA3">
      <w:pPr>
        <w:ind w:left="720"/>
        <w:rPr>
          <w:b/>
          <w:bCs/>
          <w:lang w:val="sr-Cyrl-CS"/>
        </w:rPr>
      </w:pPr>
    </w:p>
    <w:sectPr w:rsidR="007C1C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arnock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1"/>
    <w:multiLevelType w:val="hybridMultilevel"/>
    <w:tmpl w:val="3C20F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17A"/>
    <w:multiLevelType w:val="hybridMultilevel"/>
    <w:tmpl w:val="00CC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26369"/>
    <w:multiLevelType w:val="hybridMultilevel"/>
    <w:tmpl w:val="DF16D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1689A"/>
    <w:multiLevelType w:val="hybridMultilevel"/>
    <w:tmpl w:val="78920DA0"/>
    <w:lvl w:ilvl="0" w:tplc="386E3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4AC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1E0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62FE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EA9D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72A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12CD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20E6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E0D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D6EB4"/>
    <w:multiLevelType w:val="hybridMultilevel"/>
    <w:tmpl w:val="15CA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4AF3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07AE1"/>
    <w:multiLevelType w:val="hybridMultilevel"/>
    <w:tmpl w:val="E31C4EFC"/>
    <w:lvl w:ilvl="0" w:tplc="69FEB3B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54074"/>
    <w:multiLevelType w:val="hybridMultilevel"/>
    <w:tmpl w:val="738E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61FE1"/>
    <w:multiLevelType w:val="hybridMultilevel"/>
    <w:tmpl w:val="70F021FA"/>
    <w:lvl w:ilvl="0" w:tplc="CB005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521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1E3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8C0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8062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561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883A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8E0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601E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4B1F6E"/>
    <w:multiLevelType w:val="hybridMultilevel"/>
    <w:tmpl w:val="C998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B1F26"/>
    <w:multiLevelType w:val="hybridMultilevel"/>
    <w:tmpl w:val="67B03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076823"/>
    <w:multiLevelType w:val="hybridMultilevel"/>
    <w:tmpl w:val="ABC8C370"/>
    <w:lvl w:ilvl="0" w:tplc="4844A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35609"/>
    <w:multiLevelType w:val="hybridMultilevel"/>
    <w:tmpl w:val="B4AA82A4"/>
    <w:lvl w:ilvl="0" w:tplc="3D46F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489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7EF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1C8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9CB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743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766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FA18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848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13255F"/>
    <w:multiLevelType w:val="hybridMultilevel"/>
    <w:tmpl w:val="E414992E"/>
    <w:lvl w:ilvl="0" w:tplc="EA102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25E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4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EC3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7CF0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2A1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7E9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A44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FC4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9B7C06"/>
    <w:multiLevelType w:val="hybridMultilevel"/>
    <w:tmpl w:val="DCB6EDE8"/>
    <w:lvl w:ilvl="0" w:tplc="C964AF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12588F"/>
    <w:rsid w:val="0012588F"/>
    <w:rsid w:val="007C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80"/>
      <w:lang w:val="sr-Cyrl-CS"/>
    </w:rPr>
  </w:style>
  <w:style w:type="paragraph" w:styleId="Heading2">
    <w:name w:val="heading 2"/>
    <w:basedOn w:val="Normal"/>
    <w:next w:val="Normal"/>
    <w:qFormat/>
    <w:pPr>
      <w:keepNext/>
      <w:ind w:right="-1054"/>
      <w:jc w:val="center"/>
      <w:outlineLvl w:val="1"/>
    </w:pPr>
    <w:rPr>
      <w:b/>
      <w:bCs/>
      <w:color w:val="000080"/>
      <w:lang w:val="sr-Cyrl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  <w:lang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Cs w:val="22"/>
      <w:lang w:val="en-US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</w:style>
  <w:style w:type="character" w:customStyle="1" w:styleId="l6">
    <w:name w:val="l6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paragraph" w:styleId="BodyText">
    <w:name w:val="Body Text"/>
    <w:basedOn w:val="Normal"/>
    <w:semiHidden/>
    <w:rPr>
      <w:color w:val="000080"/>
      <w:lang w:val="sr-Cyrl-CS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2016-02-24T08:21:00Z</dcterms:created>
  <dcterms:modified xsi:type="dcterms:W3CDTF">2016-02-24T08:21:00Z</dcterms:modified>
</cp:coreProperties>
</file>